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jpeg" ContentType="image/jpeg"/>
  <Default Extension="png" ContentType="image/png"/>
  <Default Extension="tiff" ContentType="image/tiff"/>
  <Default Extension="gif" ContentType="image/gif"/>
  <Default Extension="bin" ContentType="application/vnd.openxmlformats-officedocument.oleObject"/>
  <Default Extension="wmf" ContentType="image/x-wmf"/>
  <Default Extension="emf" ContentType="image/x-emf"/>
  <Override PartName="/word/stylesWithEffects.xml" ContentType="application/vnd.ms-word.stylesWithEffects+xml"/>
  <Override PartName="/docProps/app.xml" ContentType="application/vnd.openxmlformats-officedocument.extended-properties+xml"/>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pPr>
        <w:pStyle w:val="Normal"/>
        <w:rPr>
          <w:b/>
          <w:rFonts w:ascii="Arial" w:hAnsi="Arial"/>
        </w:rPr>
      </w:pPr>
      <w:r>
        <w:rPr>
          <w:b/>
          <w:rFonts w:ascii="Arial" w:hAnsi="Arial"/>
        </w:rPr>
        <w:t>Activitat: L’Home de Vitruvi</w:t>
      </w:r>
    </w:p>
    <w:p>
      <w:pPr>
        <w:pStyle w:val="Normal"/>
        <w:rPr>
          <w:b/>
          <w:rFonts w:ascii="Arial" w:hAnsi="Arial"/>
        </w:rPr>
      </w:pPr>
    </w:p>
    <w:p>
      <w:pPr>
        <w:pStyle w:val="Normal"/>
      </w:pPr>
      <w:r>
        <w:rPr>
          <w:b/>
          <w:rFonts w:ascii="Arial" w:hAnsi="Arial"/>
        </w:rPr>
        <w:t xml:space="preserve">Aquest document té </w:t>
      </w:r>
      <w:r>
        <w:rPr>
          <w:b/>
          <w:rFonts w:ascii="Arial" w:hAnsi="Arial"/>
        </w:rPr>
        <w:t>quatre</w:t>
      </w:r>
      <w:r>
        <w:rPr>
          <w:b/>
          <w:rFonts w:ascii="Arial" w:hAnsi="Arial"/>
        </w:rPr>
        <w:t xml:space="preserve"> parts:</w:t>
      </w:r>
    </w:p>
    <w:p>
      <w:pPr>
        <w:pStyle w:val="Normal"/>
        <w:rPr>
          <w:b/>
          <w:rFonts w:ascii="Arial" w:hAnsi="Arial"/>
        </w:rPr>
      </w:pPr>
    </w:p>
    <w:p>
      <w:pPr>
        <w:pStyle w:val="Normal"/>
        <w:rPr>
          <w:b/>
          <w:rFonts w:ascii="Arial" w:hAnsi="Arial"/>
        </w:rPr>
      </w:pPr>
    </w:p>
    <w:p>
      <w:pPr>
        <w:pStyle w:val="Normal"/>
      </w:pPr>
      <w:r>
        <w:rPr>
          <w:b/>
          <w:rFonts w:ascii="Arial" w:hAnsi="Arial"/>
        </w:rPr>
        <w:t>PRIMERA PART</w:t>
      </w:r>
    </w:p>
    <w:p>
      <w:pPr>
        <w:pStyle w:val="ListParagraph"/>
        <w:numPr>
          <w:ilvl w:val="0"/>
          <w:numId w:val="902374770"/>
        </w:numPr>
        <w:spacing w:after="0" w:line="240" w:lineRule="auto"/>
        <w:rPr>
          <w:b/>
          <w:color w:val="333333"/>
          <w:rFonts w:ascii="Arial" w:hAnsi="Arial"/>
          <w:sz w:val="24"/>
          <w:szCs w:val="24"/>
          <w:shd w:fill="F5F5F5"/>
        </w:rPr>
      </w:pPr>
      <w:r>
        <w:rPr>
          <w:b/>
          <w:color w:val="333333"/>
          <w:rFonts w:ascii="Arial" w:hAnsi="Arial"/>
          <w:sz w:val="24"/>
          <w:szCs w:val="24"/>
          <w:shd w:fill="F5F5F5"/>
        </w:rPr>
        <w:t>Tots els membres del grup us heu de mesurar l’alçada:</w:t>
      </w:r>
    </w:p>
    <w:p>
      <w:pPr>
        <w:pStyle w:val="ListParagraph"/>
        <w:ind w:left="420"/>
        <w:spacing w:after="0" w:line="240" w:lineRule="auto"/>
        <w:rPr>
          <w:b/>
          <w:color w:val="333333"/>
          <w:rFonts w:ascii="Arial" w:hAnsi="Arial"/>
          <w:sz w:val="24"/>
          <w:szCs w:val="24"/>
          <w:shd w:fill="F5F5F5"/>
        </w:rPr>
      </w:pP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Ind w:w="60" w:type="dxa"/>
        <w:tblStyle w:val="TableNormal"/>
        <w:tblLook w:val="4A0"/>
        <w:tblW w:w="0" w:type="auto"/>
      </w:tblPr>
      <w:tblGrid>
        <w:gridCol w:w="6595"/>
        <w:gridCol w:w="4162"/>
      </w:tblGrid>
      <w:tr>
        <w:tc>
          <w:tcPr>
            <w:vAlign w:val="top"/>
            <w:tcW w:w="6595" w:type="dxa"/>
          </w:tcPr>
          <w:p>
            <w:pPr>
              <w:pStyle w:val="Normal"/>
            </w:pPr>
            <w:r>
              <w:rPr>
                <w:color w:val="333333"/>
                <w:rFonts w:ascii="Arial" w:hAnsi="Arial"/>
                <w:shd w:fill="F5F5F5"/>
              </w:rPr>
              <w:t>Nom de la persona</w:t>
            </w:r>
          </w:p>
        </w:tc>
        <w:tc>
          <w:tcPr>
            <w:vAlign w:val="top"/>
            <w:tcW w:w="4162" w:type="dxa"/>
          </w:tcPr>
          <w:p>
            <w:pPr>
              <w:pStyle w:val="Normal"/>
            </w:pPr>
            <w:r>
              <w:rPr>
                <w:color w:val="333333"/>
                <w:rFonts w:ascii="Arial" w:hAnsi="Arial"/>
                <w:shd w:fill="F5F5F5"/>
              </w:rPr>
              <w:t>Alçada (cm)</w:t>
            </w:r>
          </w:p>
        </w:tc>
      </w:tr>
      <w:tr>
        <w:tc>
          <w:tcPr>
            <w:vAlign w:val="top"/>
            <w:tcW w:w="6595" w:type="dxa"/>
          </w:tcPr>
          <w:p>
            <w:pPr>
              <w:pStyle w:val="Normal"/>
            </w:pPr>
            <w:r>
              <w:t>Oscar</w:t>
            </w:r>
          </w:p>
        </w:tc>
        <w:tc>
          <w:tcPr>
            <w:vAlign w:val="top"/>
            <w:tcW w:w="4162" w:type="dxa"/>
          </w:tcPr>
          <w:p>
            <w:pPr>
              <w:pStyle w:val="Normal"/>
            </w:pPr>
            <w:r>
              <w:t>162cm</w:t>
            </w:r>
          </w:p>
        </w:tc>
      </w:tr>
      <w:tr>
        <w:tc>
          <w:tcPr>
            <w:vAlign w:val="top"/>
            <w:tcW w:w="6595" w:type="dxa"/>
          </w:tcPr>
          <w:p>
            <w:pPr>
              <w:pStyle w:val="Normal"/>
            </w:pPr>
            <w:r>
              <w:t>Aiber</w:t>
            </w:r>
          </w:p>
        </w:tc>
        <w:tc>
          <w:tcPr>
            <w:vAlign w:val="top"/>
            <w:tcW w:w="4162" w:type="dxa"/>
          </w:tcPr>
          <w:p>
            <w:pPr>
              <w:pStyle w:val="Normal"/>
            </w:pPr>
            <w:r>
              <w:t>163cm</w:t>
            </w:r>
          </w:p>
        </w:tc>
      </w:tr>
      <w:tr>
        <w:trPr>
          <w:trHeight w:val="343" w:hRule="atLeast"/>
        </w:trPr>
        <w:tc>
          <w:tcPr>
            <w:vAlign w:val="top"/>
            <w:tcW w:w="6595" w:type="dxa"/>
          </w:tcPr>
          <w:p>
            <w:pPr>
              <w:pStyle w:val="Normal"/>
            </w:pPr>
            <w:r>
              <w:t>Max</w:t>
            </w:r>
          </w:p>
        </w:tc>
        <w:tc>
          <w:tcPr>
            <w:vAlign w:val="top"/>
            <w:tcW w:w="4162" w:type="dxa"/>
          </w:tcPr>
          <w:p>
            <w:pPr>
              <w:pStyle w:val="Normal"/>
            </w:pPr>
            <w:r>
              <w:t>164cm</w:t>
            </w:r>
          </w:p>
        </w:tc>
      </w:tr>
      <w:tr>
        <w:tc>
          <w:tcPr>
            <w:vAlign w:val="top"/>
            <w:tcW w:w="6595" w:type="dxa"/>
          </w:tcPr>
          <w:p>
            <w:pPr>
              <w:pStyle w:val="Normal"/>
            </w:pPr>
            <w:r>
              <w:t>Gabriel</w:t>
            </w:r>
          </w:p>
        </w:tc>
        <w:tc>
          <w:tcPr>
            <w:vAlign w:val="top"/>
            <w:tcW w:w="4162" w:type="dxa"/>
          </w:tcPr>
          <w:p>
            <w:pPr>
              <w:pStyle w:val="Normal"/>
            </w:pPr>
            <w:r>
              <w:t>162cm</w:t>
            </w:r>
          </w:p>
        </w:tc>
      </w:tr>
      <w:tr>
        <w:tc>
          <w:tcPr>
            <w:vAlign w:val="top"/>
            <w:tcW w:w="6595" w:type="dxa"/>
          </w:tcPr>
          <w:p>
            <w:pPr>
              <w:pStyle w:val="Normal"/>
            </w:pPr>
          </w:p>
        </w:tc>
        <w:tc>
          <w:tcPr>
            <w:vAlign w:val="top"/>
            <w:tcW w:w="4162" w:type="dxa"/>
          </w:tcPr>
          <w:p>
            <w:pPr>
              <w:pStyle w:val="Normal"/>
            </w:pPr>
          </w:p>
        </w:tc>
      </w:tr>
    </w:tbl>
    <w:p>
      <w:pPr>
        <w:pStyle w:val="Normal"/>
        <w:ind w:left="60"/>
        <w:rPr>
          <w:i/>
          <w:color w:val="333333"/>
          <w:rFonts w:ascii="Arial" w:hAnsi="Arial"/>
          <w:shd w:fill="F5F5F5"/>
        </w:rPr>
      </w:pPr>
    </w:p>
    <w:p>
      <w:pPr>
        <w:pStyle w:val="Normal"/>
        <w:rPr>
          <w:i/>
          <w:color w:val="333333"/>
          <w:rFonts w:ascii="Arial" w:hAnsi="Arial"/>
          <w:shd w:fill="F5F5F5"/>
        </w:rPr>
      </w:pPr>
    </w:p>
    <w:p>
      <w:pPr>
        <w:pStyle w:val="Normal"/>
        <w:ind w:left="60"/>
        <w:rPr>
          <w:i/>
          <w:color w:val="333333"/>
          <w:rFonts w:ascii="Arial" w:hAnsi="Arial"/>
          <w:shd w:fill="F5F5F5"/>
        </w:rPr>
      </w:pPr>
    </w:p>
    <w:p>
      <w:pPr>
        <w:pStyle w:val="ListParagraph"/>
        <w:numPr>
          <w:ilvl w:val="0"/>
          <w:numId w:val="902374770"/>
        </w:numPr>
        <w:spacing w:after="0" w:line="240" w:lineRule="auto"/>
      </w:pPr>
      <w:r>
        <w:rPr>
          <w:b/>
          <w:color w:val="333333"/>
          <w:rFonts w:ascii="Arial" w:hAnsi="Arial"/>
          <w:sz w:val="24"/>
          <w:szCs w:val="24"/>
          <w:shd w:fill="F5F5F5"/>
        </w:rPr>
        <w:t>Llegiu aquest text i apunteu les dades de tots els integrants del grup en la taula que hi ha a sota.</w:t>
      </w:r>
    </w:p>
    <w:p>
      <w:pPr>
        <w:pStyle w:val="ListParagraph"/>
        <w:ind w:left="420"/>
        <w:spacing w:after="0" w:line="240" w:lineRule="auto"/>
        <w:rPr>
          <w:b/>
          <w:color w:val="333333"/>
          <w:rFonts w:ascii="Arial" w:hAnsi="Arial"/>
          <w:sz w:val="24"/>
          <w:szCs w:val="24"/>
          <w:shd w:fill="F5F5F5"/>
        </w:rPr>
      </w:pPr>
    </w:p>
    <w:p>
      <w:pPr>
        <w:pStyle w:val="Normal"/>
        <w:rPr>
          <w:i/>
          <w:color w:val="333333"/>
          <w:rFonts w:ascii="Arial" w:hAnsi="Arial"/>
          <w:shd w:fill="F5F5F5"/>
        </w:rPr>
      </w:pPr>
      <w:r>
        <w:rPr>
          <w:i/>
          <w:color w:val="333333"/>
          <w:rFonts w:ascii="Arial" w:hAnsi="Arial"/>
          <w:shd w:fill="F5F5F5"/>
        </w:rPr>
        <w:t>“Des del naixement del pèl fins a la punta de la barbeta és la desena part de l'altura d'un home; des de la punta de la barbeta a la part superior del cap és un vuitè de la seva alçada; des de la part superior del pit a l'extrem del seu cap serà un sisè d'un home. Des de la part superior del pit al naixement del pèl serà la setena part de l'home complet. Des dels mugrons a la part de dalt del cap serà la quarta part de l'home. L'amplària major de les espatlles conté en si mateixa la quarta part d'un home.</w:t>
      </w:r>
      <w:r>
        <w:rPr>
          <w:i/>
          <w:color w:val="333333"/>
          <w:rFonts w:ascii="Arial" w:hAnsi="Arial"/>
        </w:rPr>
        <w:br/>
      </w:r>
      <w:r>
        <w:rPr>
          <w:i/>
          <w:color w:val="333333"/>
          <w:rFonts w:ascii="Arial" w:hAnsi="Arial"/>
          <w:shd w:fill="F5F5F5"/>
        </w:rPr>
        <w:t>Des del colze a la punta de la mà serà la cinquena part de l'home; i des del colze a l'angle de l'axil·la serà la vuitena part de l'home. La mà completa serà la desena part de l'home; el començament dels genitals marca la meitat de l'home. El peu és la setena part de l'home. Des de la planta del peu fins a sota el genoll serà la quarta part de l'home. Des de sota el genoll al començament dels genitals serà la quarta part de l'home.</w:t>
      </w:r>
      <w:r>
        <w:rPr>
          <w:i/>
          <w:color w:val="333333"/>
          <w:rFonts w:ascii="Arial" w:hAnsi="Arial"/>
        </w:rPr>
        <w:br/>
      </w:r>
      <w:r>
        <w:rPr>
          <w:i/>
          <w:color w:val="333333"/>
          <w:rFonts w:ascii="Arial" w:hAnsi="Arial"/>
          <w:shd w:fill="F5F5F5"/>
        </w:rPr>
        <w:t>La distància des de la part inferior de la barbeta al nas i des del naixement del pèl a les celles és, en cada cas, la mateixa, i, com l'orella, una tercera part del rostre”.</w:t>
      </w:r>
    </w:p>
    <w:p>
      <w:pPr>
        <w:pStyle w:val="Normal"/>
        <w:rPr>
          <w:i/>
          <w:rFonts w:ascii="Arial" w:hAnsi="Arial"/>
        </w:rPr>
      </w:pP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Style w:val="TableNormal"/>
        <w:tblLook w:val="4A0"/>
        <w:tblW w:w="13976" w:type="dxa"/>
      </w:tblPr>
      <w:tblGrid>
        <w:gridCol w:w="3815"/>
        <w:gridCol w:w="1704"/>
        <w:gridCol w:w="1842"/>
        <w:gridCol w:w="1812"/>
        <w:gridCol w:w="1601"/>
        <w:gridCol w:w="1601"/>
        <w:gridCol w:w="1601"/>
      </w:tblGrid>
      <w:tr>
        <w:tc>
          <w:tcPr>
            <w:shd w:fill="C6D9F1"/>
            <w:vAlign w:val="top"/>
            <w:tcW w:w="3815" w:type="dxa"/>
          </w:tcPr>
          <w:p>
            <w:pPr>
              <w:pStyle w:val="Normal"/>
            </w:pPr>
            <w:r>
              <w:rPr>
                <w:color w:val="333333"/>
                <w:rFonts w:ascii="Arial" w:hAnsi="Arial"/>
                <w:shd w:fill="F5F5F5"/>
              </w:rPr>
              <w:t>Descripció de Leonardo</w:t>
            </w:r>
          </w:p>
        </w:tc>
        <w:tc>
          <w:tcPr>
            <w:shd w:fill="C6D9F1"/>
            <w:vAlign w:val="top"/>
            <w:tcW w:w="1704" w:type="dxa"/>
          </w:tcPr>
          <w:p>
            <w:pPr>
              <w:pStyle w:val="Normal"/>
            </w:pPr>
            <w:r>
              <w:rPr>
                <w:color w:val="333333"/>
                <w:rFonts w:ascii="Arial" w:hAnsi="Arial"/>
                <w:shd w:fill="F5F5F5"/>
              </w:rPr>
              <w:t>Proporció de Leonardo</w:t>
            </w:r>
          </w:p>
        </w:tc>
        <w:tc>
          <w:tcPr>
            <w:shd w:fill="C6D9F1"/>
            <w:vAlign w:val="top"/>
            <w:tcW w:w="1842" w:type="dxa"/>
          </w:tcPr>
          <w:p>
            <w:pPr>
              <w:pStyle w:val="Normal"/>
            </w:pPr>
            <w:r>
              <w:rPr>
                <w:color w:val="333333"/>
                <w:rFonts w:ascii="Arial" w:hAnsi="Arial"/>
                <w:shd w:fill="F5F5F5"/>
              </w:rPr>
              <w:t>Proporció de: Max</w:t>
            </w:r>
          </w:p>
        </w:tc>
        <w:tc>
          <w:tcPr>
            <w:shd w:fill="C6D9F1"/>
            <w:vAlign w:val="top"/>
            <w:tcW w:w="1812" w:type="dxa"/>
          </w:tcPr>
          <w:p>
            <w:pPr>
              <w:pStyle w:val="Normal"/>
            </w:pPr>
            <w:r>
              <w:rPr>
                <w:color w:val="333333"/>
                <w:rFonts w:ascii="Arial" w:hAnsi="Arial"/>
                <w:shd w:fill="F5F5F5"/>
              </w:rPr>
              <w:t>Proporció de:Gabriel</w:t>
            </w:r>
          </w:p>
        </w:tc>
        <w:tc>
          <w:tcPr>
            <w:shd w:fill="C6D9F1"/>
            <w:vAlign w:val="top"/>
            <w:tcW w:w="1601" w:type="dxa"/>
          </w:tcPr>
          <w:p>
            <w:pPr>
              <w:pStyle w:val="Normal"/>
            </w:pPr>
            <w:r>
              <w:rPr>
                <w:color w:val="333333"/>
                <w:rFonts w:ascii="Arial" w:hAnsi="Arial"/>
                <w:shd w:fill="F5F5F5"/>
              </w:rPr>
              <w:t>Proporció de</w:t>
            </w:r>
          </w:p>
          <w:p>
            <w:pPr>
              <w:pStyle w:val="Normal"/>
            </w:pPr>
            <w:r>
              <w:rPr>
                <w:color w:val="333333"/>
                <w:rFonts w:ascii="Arial"/>
                <w:shd w:fill="F5F5F5"/>
              </w:rPr>
              <w:t>Oscar</w:t>
            </w:r>
          </w:p>
        </w:tc>
        <w:tc>
          <w:tcPr>
            <w:shd w:fill="C6D9F1"/>
            <w:vAlign w:val="top"/>
            <w:tcW w:w="1601" w:type="dxa"/>
          </w:tcPr>
          <w:p>
            <w:pPr>
              <w:pStyle w:val="Normal"/>
            </w:pPr>
            <w:r>
              <w:rPr>
                <w:color w:val="333333"/>
                <w:rFonts w:ascii="Arial" w:hAnsi="Arial"/>
                <w:shd w:fill="F5F5F5"/>
              </w:rPr>
              <w:t>Proporció de</w:t>
            </w:r>
          </w:p>
          <w:p>
            <w:pPr>
              <w:pStyle w:val="Normal"/>
            </w:pPr>
            <w:r>
              <w:rPr>
                <w:color w:val="333333"/>
                <w:rFonts w:ascii="Arial"/>
                <w:shd w:fill="F5F5F5"/>
              </w:rPr>
              <w:t>Aiberson</w:t>
            </w:r>
          </w:p>
        </w:tc>
        <w:tc>
          <w:tcPr>
            <w:shd w:fill="C6D9F1"/>
            <w:vAlign w:val="top"/>
            <w:tcW w:w="1601" w:type="dxa"/>
          </w:tcPr>
          <w:p>
            <w:pPr>
              <w:pStyle w:val="Normal"/>
            </w:pPr>
            <w:r>
              <w:rPr>
                <w:color w:val="333333"/>
                <w:rFonts w:ascii="Arial" w:hAnsi="Arial"/>
                <w:shd w:fill="F5F5F5"/>
              </w:rPr>
              <w:t>Proporció de</w:t>
            </w:r>
          </w:p>
        </w:tc>
      </w:tr>
      <w:tr>
        <w:trPr>
          <w:trHeight w:val="331" w:hRule="atLeast"/>
        </w:trPr>
        <w:tc>
          <w:tcPr>
            <w:vAlign w:val="top"/>
            <w:tcW w:w="3815" w:type="dxa"/>
          </w:tcPr>
          <w:p>
            <w:pPr>
              <w:pStyle w:val="Normal"/>
            </w:pPr>
            <w:r>
              <w:rPr>
                <w:i/>
                <w:color w:val="333333"/>
                <w:rFonts w:ascii="Arial" w:hAnsi="Arial"/>
                <w:shd w:fill="F5F5F5"/>
              </w:rPr>
              <w:t>Des del naixement del pèl fins a la punta de la barbeta</w:t>
            </w:r>
          </w:p>
        </w:tc>
        <w:tc>
          <w:tcPr>
            <w:vAlign w:val="top"/>
            <w:tcW w:w="1704" w:type="dxa"/>
          </w:tcPr>
          <w:p>
            <w:pPr>
              <w:pStyle w:val="Normal"/>
            </w:pPr>
          </w:p>
        </w:tc>
        <w:tc>
          <w:tcPr>
            <w:vAlign w:val="top"/>
            <w:tcW w:w="1842" w:type="dxa"/>
          </w:tcPr>
          <w:p>
            <w:pPr>
              <w:pStyle w:val="Normal"/>
            </w:pPr>
            <w:r>
              <w:t>18cm</w:t>
            </w:r>
          </w:p>
        </w:tc>
        <w:tc>
          <w:tcPr>
            <w:vAlign w:val="top"/>
            <w:tcW w:w="1812" w:type="dxa"/>
          </w:tcPr>
          <w:p>
            <w:pPr>
              <w:pStyle w:val="Normal"/>
            </w:pPr>
            <w:r>
              <w:t>18,5cm</w:t>
            </w:r>
          </w:p>
        </w:tc>
        <w:tc>
          <w:tcPr>
            <w:vAlign w:val="top"/>
            <w:tcW w:w="1601" w:type="dxa"/>
          </w:tcPr>
          <w:p>
            <w:pPr>
              <w:pStyle w:val="Normal"/>
            </w:pPr>
            <w:r>
              <w:t>20,4cm</w:t>
            </w:r>
          </w:p>
        </w:tc>
        <w:tc>
          <w:tcPr>
            <w:vAlign w:val="top"/>
            <w:tcW w:w="1601" w:type="dxa"/>
          </w:tcPr>
          <w:p>
            <w:pPr>
              <w:pStyle w:val="Normal"/>
            </w:pPr>
            <w:r>
              <w:t>18cm</w:t>
            </w:r>
          </w:p>
        </w:tc>
        <w:tc>
          <w:tcPr>
            <w:vAlign w:val="top"/>
            <w:tcW w:w="1601" w:type="dxa"/>
          </w:tcPr>
          <w:p>
            <w:pPr>
              <w:pStyle w:val="Normal"/>
            </w:pPr>
          </w:p>
        </w:tc>
      </w:tr>
      <w:tr>
        <w:trPr>
          <w:trHeight w:val="318" w:hRule="atLeast"/>
        </w:trPr>
        <w:tc>
          <w:tcPr>
            <w:vAlign w:val="top"/>
            <w:tcW w:w="3815" w:type="dxa"/>
          </w:tcPr>
          <w:p>
            <w:pPr>
              <w:pStyle w:val="Normal"/>
            </w:pPr>
            <w:r>
              <w:rPr>
                <w:i/>
                <w:color w:val="333333"/>
                <w:rFonts w:ascii="Arial" w:hAnsi="Arial"/>
                <w:shd w:fill="F5F5F5"/>
              </w:rPr>
              <w:t>des de la punta de la barbeta a la part superior del cap</w:t>
            </w:r>
          </w:p>
        </w:tc>
        <w:tc>
          <w:tcPr>
            <w:vAlign w:val="top"/>
            <w:tcW w:w="1704" w:type="dxa"/>
          </w:tcPr>
          <w:p>
            <w:pPr>
              <w:pStyle w:val="Normal"/>
            </w:pPr>
          </w:p>
        </w:tc>
        <w:tc>
          <w:tcPr>
            <w:vAlign w:val="top"/>
            <w:tcW w:w="1842" w:type="dxa"/>
          </w:tcPr>
          <w:p>
            <w:pPr>
              <w:pStyle w:val="Normal"/>
            </w:pPr>
            <w:r>
              <w:t>32,5cm</w:t>
            </w:r>
          </w:p>
        </w:tc>
        <w:tc>
          <w:tcPr>
            <w:vAlign w:val="top"/>
            <w:tcW w:w="1812" w:type="dxa"/>
          </w:tcPr>
          <w:p>
            <w:pPr>
              <w:pStyle w:val="Normal"/>
            </w:pPr>
            <w:r>
              <w:t>35cm</w:t>
            </w:r>
          </w:p>
        </w:tc>
        <w:tc>
          <w:tcPr>
            <w:vAlign w:val="top"/>
            <w:tcW w:w="1601" w:type="dxa"/>
          </w:tcPr>
          <w:p>
            <w:pPr>
              <w:pStyle w:val="Normal"/>
            </w:pPr>
            <w:r>
              <w:t>38,5cm</w:t>
            </w:r>
          </w:p>
        </w:tc>
        <w:tc>
          <w:tcPr>
            <w:vAlign w:val="top"/>
            <w:tcW w:w="1601" w:type="dxa"/>
          </w:tcPr>
          <w:p>
            <w:pPr>
              <w:pStyle w:val="Normal"/>
            </w:pPr>
            <w:r>
              <w:t>36,5cm</w:t>
            </w:r>
          </w:p>
        </w:tc>
        <w:tc>
          <w:tcPr>
            <w:vAlign w:val="top"/>
            <w:tcW w:w="1601" w:type="dxa"/>
          </w:tcPr>
          <w:p>
            <w:pPr>
              <w:pStyle w:val="Normal"/>
            </w:pPr>
          </w:p>
        </w:tc>
      </w:tr>
      <w:tr>
        <w:tc>
          <w:tcPr>
            <w:vAlign w:val="top"/>
            <w:tcW w:w="3815" w:type="dxa"/>
          </w:tcPr>
          <w:p>
            <w:pPr>
              <w:pStyle w:val="Normal"/>
            </w:pPr>
            <w:r>
              <w:rPr>
                <w:i/>
                <w:color w:val="333333"/>
                <w:rFonts w:ascii="Arial" w:hAnsi="Arial"/>
                <w:shd w:fill="F5F5F5"/>
              </w:rPr>
              <w:t>des de la part superior del pit a l'extrem del seu cap</w:t>
            </w:r>
          </w:p>
        </w:tc>
        <w:tc>
          <w:tcPr>
            <w:vAlign w:val="top"/>
            <w:tcW w:w="1704" w:type="dxa"/>
          </w:tcPr>
          <w:p>
            <w:pPr>
              <w:pStyle w:val="Normal"/>
            </w:pPr>
          </w:p>
        </w:tc>
        <w:tc>
          <w:tcPr>
            <w:vAlign w:val="top"/>
            <w:tcW w:w="1842" w:type="dxa"/>
          </w:tcPr>
          <w:p>
            <w:pPr>
              <w:pStyle w:val="Normal"/>
            </w:pPr>
            <w:r>
              <w:t>46cm</w:t>
            </w:r>
          </w:p>
        </w:tc>
        <w:tc>
          <w:tcPr>
            <w:vAlign w:val="top"/>
            <w:tcW w:w="1812" w:type="dxa"/>
          </w:tcPr>
          <w:p>
            <w:pPr>
              <w:pStyle w:val="Normal"/>
            </w:pPr>
            <w:r>
              <w:t>51cm</w:t>
            </w:r>
          </w:p>
        </w:tc>
        <w:tc>
          <w:tcPr>
            <w:vAlign w:val="top"/>
            <w:tcW w:w="1601" w:type="dxa"/>
          </w:tcPr>
          <w:p>
            <w:pPr>
              <w:pStyle w:val="Normal"/>
            </w:pPr>
            <w:r>
              <w:t>50cm</w:t>
            </w:r>
          </w:p>
        </w:tc>
        <w:tc>
          <w:tcPr>
            <w:vAlign w:val="top"/>
            <w:tcW w:w="1601" w:type="dxa"/>
          </w:tcPr>
          <w:p>
            <w:pPr>
              <w:pStyle w:val="Normal"/>
            </w:pPr>
            <w:r>
              <w:t>48cm</w:t>
            </w:r>
          </w:p>
        </w:tc>
        <w:tc>
          <w:tcPr>
            <w:vAlign w:val="top"/>
            <w:tcW w:w="1601" w:type="dxa"/>
          </w:tcPr>
          <w:p>
            <w:pPr>
              <w:pStyle w:val="Normal"/>
            </w:pPr>
          </w:p>
        </w:tc>
      </w:tr>
      <w:tr>
        <w:tc>
          <w:tcPr>
            <w:vAlign w:val="top"/>
            <w:tcW w:w="3815" w:type="dxa"/>
          </w:tcPr>
          <w:p>
            <w:pPr>
              <w:pStyle w:val="Normal"/>
            </w:pPr>
            <w:r>
              <w:rPr>
                <w:i/>
                <w:color w:val="333333"/>
                <w:rFonts w:ascii="Arial" w:hAnsi="Arial"/>
                <w:shd w:fill="F5F5F5"/>
              </w:rPr>
              <w:t>Des de la part superior del pit al naixement del pè</w:t>
            </w:r>
          </w:p>
        </w:tc>
        <w:tc>
          <w:tcPr>
            <w:vAlign w:val="top"/>
            <w:tcW w:w="1704" w:type="dxa"/>
          </w:tcPr>
          <w:p>
            <w:pPr>
              <w:pStyle w:val="Normal"/>
            </w:pPr>
          </w:p>
        </w:tc>
        <w:tc>
          <w:tcPr>
            <w:vAlign w:val="top"/>
            <w:tcW w:w="1842" w:type="dxa"/>
          </w:tcPr>
          <w:p>
            <w:pPr>
              <w:pStyle w:val="Normal"/>
            </w:pPr>
            <w:r>
              <w:t>31cm</w:t>
            </w:r>
          </w:p>
        </w:tc>
        <w:tc>
          <w:tcPr>
            <w:vAlign w:val="top"/>
            <w:tcW w:w="1812" w:type="dxa"/>
          </w:tcPr>
          <w:p>
            <w:pPr>
              <w:pStyle w:val="Normal"/>
            </w:pPr>
            <w:r>
              <w:t>36,5cm</w:t>
            </w:r>
          </w:p>
        </w:tc>
        <w:tc>
          <w:tcPr>
            <w:vAlign w:val="top"/>
            <w:tcW w:w="1601" w:type="dxa"/>
          </w:tcPr>
          <w:p>
            <w:pPr>
              <w:pStyle w:val="Normal"/>
            </w:pPr>
            <w:r>
              <w:t>37cm</w:t>
            </w:r>
          </w:p>
        </w:tc>
        <w:tc>
          <w:tcPr>
            <w:vAlign w:val="top"/>
            <w:tcW w:w="1601" w:type="dxa"/>
          </w:tcPr>
          <w:p>
            <w:pPr>
              <w:pStyle w:val="Normal"/>
            </w:pPr>
            <w:r>
              <w:t>31,3cm</w:t>
            </w:r>
          </w:p>
        </w:tc>
        <w:tc>
          <w:tcPr>
            <w:vAlign w:val="top"/>
            <w:tcW w:w="1601" w:type="dxa"/>
          </w:tcPr>
          <w:p>
            <w:pPr>
              <w:pStyle w:val="Normal"/>
            </w:pPr>
          </w:p>
        </w:tc>
      </w:tr>
      <w:tr>
        <w:tc>
          <w:tcPr>
            <w:vAlign w:val="top"/>
            <w:tcW w:w="3815" w:type="dxa"/>
          </w:tcPr>
          <w:p>
            <w:pPr>
              <w:pStyle w:val="Normal"/>
            </w:pPr>
            <w:r>
              <w:rPr>
                <w:i/>
                <w:color w:val="333333"/>
                <w:rFonts w:ascii="Arial" w:hAnsi="Arial"/>
                <w:shd w:fill="F5F5F5"/>
              </w:rPr>
              <w:t>Des dels mugrons a la part de dalt del cap</w:t>
            </w:r>
          </w:p>
          <w:p>
            <w:pPr>
              <w:pStyle w:val="Normal"/>
            </w:pPr>
            <w:r>
              <w:rPr>
                <w:i/>
                <w:color w:val="333333"/>
                <w:rFonts w:ascii="Arial" w:hAnsi="Arial"/>
                <w:shd w:fill="F5F5F5"/>
              </w:rPr>
              <w:t>L'amplària major de les espatlles</w:t>
            </w:r>
          </w:p>
        </w:tc>
        <w:tc>
          <w:tcPr>
            <w:vAlign w:val="top"/>
            <w:tcW w:w="1704" w:type="dxa"/>
          </w:tcPr>
          <w:p>
            <w:pPr>
              <w:pStyle w:val="Normal"/>
            </w:pPr>
          </w:p>
        </w:tc>
        <w:tc>
          <w:tcPr>
            <w:vAlign w:val="top"/>
            <w:tcW w:w="1842" w:type="dxa"/>
          </w:tcPr>
          <w:p>
            <w:pPr>
              <w:pStyle w:val="Normal"/>
            </w:pPr>
            <w:r>
              <w:t>46cm</w:t>
            </w:r>
          </w:p>
        </w:tc>
        <w:tc>
          <w:tcPr>
            <w:vAlign w:val="top"/>
            <w:tcW w:w="1812" w:type="dxa"/>
          </w:tcPr>
          <w:p>
            <w:pPr>
              <w:pStyle w:val="Normal"/>
            </w:pPr>
            <w:r>
              <w:t>48,5cm</w:t>
            </w:r>
          </w:p>
        </w:tc>
        <w:tc>
          <w:tcPr>
            <w:vAlign w:val="top"/>
            <w:tcW w:w="1601" w:type="dxa"/>
          </w:tcPr>
          <w:p>
            <w:pPr>
              <w:pStyle w:val="Normal"/>
            </w:pPr>
            <w:r>
              <w:t>52cm</w:t>
            </w:r>
          </w:p>
        </w:tc>
        <w:tc>
          <w:tcPr>
            <w:vAlign w:val="top"/>
            <w:tcW w:w="1601" w:type="dxa"/>
          </w:tcPr>
          <w:p>
            <w:pPr>
              <w:pStyle w:val="Normal"/>
            </w:pPr>
            <w:r>
              <w:t>50,3cm</w:t>
            </w:r>
          </w:p>
        </w:tc>
        <w:tc>
          <w:tcPr>
            <w:vAlign w:val="top"/>
            <w:tcW w:w="1601" w:type="dxa"/>
          </w:tcPr>
          <w:p>
            <w:pPr>
              <w:pStyle w:val="Normal"/>
            </w:pPr>
          </w:p>
        </w:tc>
      </w:tr>
      <w:tr>
        <w:tc>
          <w:tcPr>
            <w:vAlign w:val="top"/>
            <w:tcW w:w="3815" w:type="dxa"/>
          </w:tcPr>
          <w:p>
            <w:pPr>
              <w:pStyle w:val="Normal"/>
            </w:pPr>
            <w:r>
              <w:rPr>
                <w:i/>
                <w:color w:val="333333"/>
                <w:rFonts w:ascii="Arial" w:hAnsi="Arial"/>
                <w:shd w:fill="F5F5F5"/>
              </w:rPr>
              <w:t>Des del colze a la punta de la mà serà la cinquena part de l'home</w:t>
            </w:r>
          </w:p>
        </w:tc>
        <w:tc>
          <w:tcPr>
            <w:vAlign w:val="top"/>
            <w:tcW w:w="1704" w:type="dxa"/>
          </w:tcPr>
          <w:p>
            <w:pPr>
              <w:pStyle w:val="Normal"/>
            </w:pPr>
          </w:p>
        </w:tc>
        <w:tc>
          <w:tcPr>
            <w:vAlign w:val="top"/>
            <w:tcW w:w="1842" w:type="dxa"/>
          </w:tcPr>
          <w:p>
            <w:pPr>
              <w:pStyle w:val="Normal"/>
            </w:pPr>
            <w:r>
              <w:t>42,5cm</w:t>
            </w:r>
          </w:p>
        </w:tc>
        <w:tc>
          <w:tcPr>
            <w:vAlign w:val="top"/>
            <w:tcW w:w="1812" w:type="dxa"/>
          </w:tcPr>
          <w:p>
            <w:pPr>
              <w:pStyle w:val="Normal"/>
            </w:pPr>
            <w:r>
              <w:t>39cm</w:t>
            </w:r>
          </w:p>
        </w:tc>
        <w:tc>
          <w:tcPr>
            <w:vAlign w:val="top"/>
            <w:tcW w:w="1601" w:type="dxa"/>
          </w:tcPr>
          <w:p>
            <w:pPr>
              <w:pStyle w:val="Normal"/>
            </w:pPr>
            <w:r>
              <w:t>46cm</w:t>
            </w:r>
          </w:p>
        </w:tc>
        <w:tc>
          <w:tcPr>
            <w:vAlign w:val="top"/>
            <w:tcW w:w="1601" w:type="dxa"/>
          </w:tcPr>
          <w:p>
            <w:pPr>
              <w:pStyle w:val="Normal"/>
            </w:pPr>
            <w:r>
              <w:t>46cm</w:t>
            </w:r>
          </w:p>
        </w:tc>
        <w:tc>
          <w:tcPr>
            <w:vAlign w:val="top"/>
            <w:tcW w:w="1601" w:type="dxa"/>
          </w:tcPr>
          <w:p>
            <w:pPr>
              <w:pStyle w:val="Normal"/>
            </w:pPr>
          </w:p>
        </w:tc>
      </w:tr>
      <w:tr>
        <w:tc>
          <w:tcPr>
            <w:vAlign w:val="top"/>
            <w:tcW w:w="3815" w:type="dxa"/>
          </w:tcPr>
          <w:p>
            <w:pPr>
              <w:pStyle w:val="Normal"/>
            </w:pPr>
            <w:r>
              <w:rPr>
                <w:i/>
                <w:color w:val="333333"/>
                <w:rFonts w:ascii="Arial" w:hAnsi="Arial"/>
                <w:shd w:fill="F5F5F5"/>
              </w:rPr>
              <w:t>des del colze a l'angle de l'axil·la</w:t>
            </w:r>
          </w:p>
        </w:tc>
        <w:tc>
          <w:tcPr>
            <w:vAlign w:val="top"/>
            <w:tcW w:w="1704" w:type="dxa"/>
          </w:tcPr>
          <w:p>
            <w:pPr>
              <w:pStyle w:val="Normal"/>
            </w:pPr>
          </w:p>
        </w:tc>
        <w:tc>
          <w:tcPr>
            <w:vAlign w:val="top"/>
            <w:tcW w:w="1842" w:type="dxa"/>
          </w:tcPr>
          <w:p>
            <w:pPr>
              <w:pStyle w:val="Normal"/>
            </w:pPr>
            <w:r>
              <w:t>28cm</w:t>
            </w:r>
          </w:p>
        </w:tc>
        <w:tc>
          <w:tcPr>
            <w:vAlign w:val="top"/>
            <w:tcW w:w="1812" w:type="dxa"/>
          </w:tcPr>
          <w:p>
            <w:pPr>
              <w:pStyle w:val="Normal"/>
            </w:pPr>
            <w:r>
              <w:t>28,5cm</w:t>
            </w:r>
          </w:p>
        </w:tc>
        <w:tc>
          <w:tcPr>
            <w:vAlign w:val="top"/>
            <w:tcW w:w="1601" w:type="dxa"/>
          </w:tcPr>
          <w:p>
            <w:pPr>
              <w:pStyle w:val="Normal"/>
            </w:pPr>
            <w:r>
              <w:t>28cm</w:t>
            </w:r>
          </w:p>
        </w:tc>
        <w:tc>
          <w:tcPr>
            <w:vAlign w:val="top"/>
            <w:tcW w:w="1601" w:type="dxa"/>
          </w:tcPr>
          <w:p>
            <w:pPr>
              <w:pStyle w:val="Normal"/>
            </w:pPr>
            <w:r>
              <w:t>28,4cm</w:t>
            </w:r>
          </w:p>
        </w:tc>
        <w:tc>
          <w:tcPr>
            <w:vAlign w:val="top"/>
            <w:tcW w:w="1601" w:type="dxa"/>
          </w:tcPr>
          <w:p>
            <w:pPr>
              <w:pStyle w:val="Normal"/>
            </w:pPr>
          </w:p>
        </w:tc>
      </w:tr>
      <w:tr>
        <w:tc>
          <w:tcPr>
            <w:vAlign w:val="top"/>
            <w:tcW w:w="3815" w:type="dxa"/>
          </w:tcPr>
          <w:p>
            <w:pPr>
              <w:pStyle w:val="Normal"/>
            </w:pPr>
            <w:r>
              <w:rPr>
                <w:i/>
                <w:color w:val="333333"/>
                <w:rFonts w:ascii="Arial" w:hAnsi="Arial"/>
                <w:shd w:fill="F5F5F5"/>
              </w:rPr>
              <w:t>La mà completa</w:t>
            </w:r>
          </w:p>
        </w:tc>
        <w:tc>
          <w:tcPr>
            <w:vAlign w:val="top"/>
            <w:tcW w:w="1704" w:type="dxa"/>
          </w:tcPr>
          <w:p>
            <w:pPr>
              <w:pStyle w:val="Normal"/>
            </w:pPr>
          </w:p>
        </w:tc>
        <w:tc>
          <w:tcPr>
            <w:vAlign w:val="top"/>
            <w:tcW w:w="1842" w:type="dxa"/>
          </w:tcPr>
          <w:p>
            <w:pPr>
              <w:pStyle w:val="Normal"/>
            </w:pPr>
            <w:r>
              <w:t>17,5cm</w:t>
            </w:r>
          </w:p>
        </w:tc>
        <w:tc>
          <w:tcPr>
            <w:vAlign w:val="top"/>
            <w:tcW w:w="1812" w:type="dxa"/>
          </w:tcPr>
          <w:p>
            <w:pPr>
              <w:pStyle w:val="Normal"/>
            </w:pPr>
            <w:r>
              <w:t>15cm</w:t>
            </w:r>
          </w:p>
        </w:tc>
        <w:tc>
          <w:tcPr>
            <w:vAlign w:val="top"/>
            <w:tcW w:w="1601" w:type="dxa"/>
          </w:tcPr>
          <w:p>
            <w:pPr>
              <w:pStyle w:val="Normal"/>
            </w:pPr>
            <w:r>
              <w:t>18,5cm</w:t>
            </w:r>
          </w:p>
        </w:tc>
        <w:tc>
          <w:tcPr>
            <w:vAlign w:val="top"/>
            <w:tcW w:w="1601" w:type="dxa"/>
          </w:tcPr>
          <w:p>
            <w:pPr>
              <w:pStyle w:val="Normal"/>
            </w:pPr>
            <w:r>
              <w:t>18,7cm</w:t>
            </w:r>
          </w:p>
        </w:tc>
        <w:tc>
          <w:tcPr>
            <w:vAlign w:val="top"/>
            <w:tcW w:w="1601" w:type="dxa"/>
          </w:tcPr>
          <w:p>
            <w:pPr>
              <w:pStyle w:val="Normal"/>
            </w:pPr>
          </w:p>
        </w:tc>
      </w:tr>
      <w:tr>
        <w:trPr>
          <w:trHeight w:val="320" w:hRule="atLeast"/>
        </w:trPr>
        <w:tc>
          <w:tcPr>
            <w:vAlign w:val="top"/>
            <w:tcW w:w="3815" w:type="dxa"/>
          </w:tcPr>
          <w:p>
            <w:pPr>
              <w:pStyle w:val="Normal"/>
            </w:pPr>
            <w:r>
              <w:rPr>
                <w:i/>
                <w:color w:val="333333"/>
                <w:rFonts w:ascii="Arial" w:hAnsi="Arial"/>
                <w:shd w:fill="F5F5F5"/>
              </w:rPr>
              <w:t>el començament dels genitals</w:t>
            </w:r>
          </w:p>
        </w:tc>
        <w:tc>
          <w:tcPr>
            <w:vAlign w:val="top"/>
            <w:tcW w:w="1704" w:type="dxa"/>
          </w:tcPr>
          <w:p>
            <w:pPr>
              <w:pStyle w:val="Normal"/>
            </w:pPr>
          </w:p>
        </w:tc>
        <w:tc>
          <w:tcPr>
            <w:vAlign w:val="top"/>
            <w:tcW w:w="1842" w:type="dxa"/>
          </w:tcPr>
          <w:p>
            <w:pPr>
              <w:pStyle w:val="Normal"/>
            </w:pPr>
            <w:r>
              <w:t>82cm</w:t>
            </w:r>
          </w:p>
        </w:tc>
        <w:tc>
          <w:tcPr>
            <w:vAlign w:val="top"/>
            <w:tcW w:w="1812" w:type="dxa"/>
          </w:tcPr>
          <w:p>
            <w:pPr>
              <w:pStyle w:val="Normal"/>
            </w:pPr>
            <w:r>
              <w:t>83cm</w:t>
            </w:r>
          </w:p>
        </w:tc>
        <w:tc>
          <w:tcPr>
            <w:vAlign w:val="top"/>
            <w:tcW w:w="1601" w:type="dxa"/>
          </w:tcPr>
          <w:p>
            <w:pPr>
              <w:pStyle w:val="Normal"/>
            </w:pPr>
            <w:r>
              <w:t>80,6cm</w:t>
            </w:r>
          </w:p>
        </w:tc>
        <w:tc>
          <w:tcPr>
            <w:vAlign w:val="top"/>
            <w:tcW w:w="1601" w:type="dxa"/>
          </w:tcPr>
          <w:p>
            <w:pPr>
              <w:pStyle w:val="Normal"/>
            </w:pPr>
            <w:r>
              <w:t>82cm</w:t>
            </w:r>
          </w:p>
        </w:tc>
        <w:tc>
          <w:tcPr>
            <w:vAlign w:val="top"/>
            <w:tcW w:w="1601" w:type="dxa"/>
          </w:tcPr>
          <w:p>
            <w:pPr>
              <w:pStyle w:val="Normal"/>
            </w:pPr>
          </w:p>
        </w:tc>
      </w:tr>
      <w:tr>
        <w:tc>
          <w:tcPr>
            <w:vAlign w:val="top"/>
            <w:tcW w:w="3815" w:type="dxa"/>
          </w:tcPr>
          <w:p>
            <w:pPr>
              <w:pStyle w:val="Normal"/>
            </w:pPr>
            <w:r>
              <w:rPr>
                <w:i/>
                <w:color w:val="333333"/>
                <w:rFonts w:ascii="Arial" w:hAnsi="Arial"/>
                <w:shd w:fill="F5F5F5"/>
              </w:rPr>
              <w:t>El peu</w:t>
            </w:r>
          </w:p>
        </w:tc>
        <w:tc>
          <w:tcPr>
            <w:vAlign w:val="top"/>
            <w:tcW w:w="1704" w:type="dxa"/>
          </w:tcPr>
          <w:p>
            <w:pPr>
              <w:pStyle w:val="Normal"/>
            </w:pPr>
          </w:p>
        </w:tc>
        <w:tc>
          <w:tcPr>
            <w:vAlign w:val="top"/>
            <w:tcW w:w="1842" w:type="dxa"/>
          </w:tcPr>
          <w:p>
            <w:pPr>
              <w:pStyle w:val="Normal"/>
            </w:pPr>
            <w:r>
              <w:t>28,5cm</w:t>
            </w:r>
          </w:p>
        </w:tc>
        <w:tc>
          <w:tcPr>
            <w:vAlign w:val="top"/>
            <w:tcW w:w="1812" w:type="dxa"/>
          </w:tcPr>
          <w:p>
            <w:pPr>
              <w:pStyle w:val="Normal"/>
            </w:pPr>
            <w:r>
              <w:t>29cm</w:t>
            </w:r>
          </w:p>
        </w:tc>
        <w:tc>
          <w:tcPr>
            <w:vAlign w:val="top"/>
            <w:tcW w:w="1601" w:type="dxa"/>
          </w:tcPr>
          <w:p>
            <w:pPr>
              <w:pStyle w:val="Normal"/>
            </w:pPr>
            <w:r>
              <w:t>29cm</w:t>
            </w:r>
          </w:p>
        </w:tc>
        <w:tc>
          <w:tcPr>
            <w:vAlign w:val="top"/>
            <w:tcW w:w="1601" w:type="dxa"/>
          </w:tcPr>
          <w:p>
            <w:pPr>
              <w:pStyle w:val="Normal"/>
            </w:pPr>
            <w:r>
              <w:t>28cm</w:t>
            </w:r>
          </w:p>
        </w:tc>
        <w:tc>
          <w:tcPr>
            <w:vAlign w:val="top"/>
            <w:tcW w:w="1601" w:type="dxa"/>
          </w:tcPr>
          <w:p>
            <w:pPr>
              <w:pStyle w:val="Normal"/>
            </w:pPr>
          </w:p>
        </w:tc>
      </w:tr>
      <w:tr>
        <w:tc>
          <w:tcPr>
            <w:vAlign w:val="top"/>
            <w:tcW w:w="3815" w:type="dxa"/>
          </w:tcPr>
          <w:p>
            <w:pPr>
              <w:pStyle w:val="Normal"/>
            </w:pPr>
            <w:r>
              <w:rPr>
                <w:i/>
                <w:color w:val="333333"/>
                <w:rFonts w:ascii="Arial" w:hAnsi="Arial"/>
                <w:shd w:fill="F5F5F5"/>
              </w:rPr>
              <w:t>Des de la planta del peu fins a sota el genoll</w:t>
            </w:r>
          </w:p>
        </w:tc>
        <w:tc>
          <w:tcPr>
            <w:vAlign w:val="top"/>
            <w:tcW w:w="1704" w:type="dxa"/>
          </w:tcPr>
          <w:p>
            <w:pPr>
              <w:pStyle w:val="Normal"/>
            </w:pPr>
          </w:p>
        </w:tc>
        <w:tc>
          <w:tcPr>
            <w:vAlign w:val="top"/>
            <w:tcW w:w="1842" w:type="dxa"/>
          </w:tcPr>
          <w:p>
            <w:pPr>
              <w:pStyle w:val="Normal"/>
            </w:pPr>
            <w:r>
              <w:t>47cm</w:t>
            </w:r>
          </w:p>
        </w:tc>
        <w:tc>
          <w:tcPr>
            <w:vAlign w:val="top"/>
            <w:tcW w:w="1812" w:type="dxa"/>
          </w:tcPr>
          <w:p>
            <w:pPr>
              <w:pStyle w:val="Normal"/>
            </w:pPr>
            <w:r>
              <w:t>45cm</w:t>
            </w:r>
          </w:p>
        </w:tc>
        <w:tc>
          <w:tcPr>
            <w:vAlign w:val="top"/>
            <w:tcW w:w="1601" w:type="dxa"/>
          </w:tcPr>
          <w:p>
            <w:pPr>
              <w:pStyle w:val="Normal"/>
            </w:pPr>
            <w:r>
              <w:t>46cm</w:t>
            </w:r>
          </w:p>
        </w:tc>
        <w:tc>
          <w:tcPr>
            <w:vAlign w:val="top"/>
            <w:tcW w:w="1601" w:type="dxa"/>
          </w:tcPr>
          <w:p>
            <w:pPr>
              <w:pStyle w:val="Normal"/>
            </w:pPr>
            <w:r>
              <w:t>41,5cm</w:t>
            </w:r>
          </w:p>
        </w:tc>
        <w:tc>
          <w:tcPr>
            <w:vAlign w:val="top"/>
            <w:tcW w:w="1601" w:type="dxa"/>
          </w:tcPr>
          <w:p>
            <w:pPr>
              <w:pStyle w:val="Normal"/>
            </w:pPr>
          </w:p>
        </w:tc>
      </w:tr>
      <w:tr>
        <w:tc>
          <w:tcPr>
            <w:vAlign w:val="top"/>
            <w:tcW w:w="3815" w:type="dxa"/>
          </w:tcPr>
          <w:p>
            <w:pPr>
              <w:pStyle w:val="Normal"/>
            </w:pPr>
            <w:r>
              <w:rPr>
                <w:i/>
                <w:color w:val="333333"/>
                <w:rFonts w:ascii="Arial" w:hAnsi="Arial"/>
                <w:shd w:fill="F5F5F5"/>
              </w:rPr>
              <w:t>Des de sota el genoll al començament dels genitals</w:t>
            </w:r>
          </w:p>
        </w:tc>
        <w:tc>
          <w:tcPr>
            <w:vAlign w:val="top"/>
            <w:tcW w:w="1704" w:type="dxa"/>
          </w:tcPr>
          <w:p>
            <w:pPr>
              <w:pStyle w:val="Normal"/>
            </w:pPr>
          </w:p>
        </w:tc>
        <w:tc>
          <w:tcPr>
            <w:vAlign w:val="top"/>
            <w:tcW w:w="1842" w:type="dxa"/>
          </w:tcPr>
          <w:p>
            <w:pPr>
              <w:pStyle w:val="Normal"/>
            </w:pPr>
            <w:r>
              <w:t>36cm</w:t>
            </w:r>
          </w:p>
        </w:tc>
        <w:tc>
          <w:tcPr>
            <w:vAlign w:val="top"/>
            <w:tcW w:w="1812" w:type="dxa"/>
          </w:tcPr>
          <w:p>
            <w:pPr>
              <w:pStyle w:val="Normal"/>
            </w:pPr>
            <w:r>
              <w:t>35cm</w:t>
            </w:r>
          </w:p>
        </w:tc>
        <w:tc>
          <w:tcPr>
            <w:vAlign w:val="top"/>
            <w:tcW w:w="1601" w:type="dxa"/>
          </w:tcPr>
          <w:p>
            <w:pPr>
              <w:pStyle w:val="Normal"/>
            </w:pPr>
            <w:r>
              <w:t>31cm</w:t>
            </w:r>
          </w:p>
        </w:tc>
        <w:tc>
          <w:tcPr>
            <w:vAlign w:val="top"/>
            <w:tcW w:w="1601" w:type="dxa"/>
          </w:tcPr>
          <w:p>
            <w:pPr>
              <w:pStyle w:val="Normal"/>
            </w:pPr>
            <w:r>
              <w:t>30cm</w:t>
            </w:r>
          </w:p>
        </w:tc>
        <w:tc>
          <w:tcPr>
            <w:vAlign w:val="top"/>
            <w:tcW w:w="1601" w:type="dxa"/>
          </w:tcPr>
          <w:p>
            <w:pPr>
              <w:pStyle w:val="Normal"/>
            </w:pPr>
          </w:p>
        </w:tc>
      </w:tr>
      <w:tr>
        <w:tc>
          <w:tcPr>
            <w:vAlign w:val="top"/>
            <w:tcW w:w="3815" w:type="dxa"/>
          </w:tcPr>
          <w:p>
            <w:pPr>
              <w:pStyle w:val="Normal"/>
            </w:pPr>
            <w:r>
              <w:rPr>
                <w:i/>
                <w:color w:val="333333"/>
                <w:rFonts w:ascii="Arial" w:hAnsi="Arial"/>
                <w:shd w:fill="F5F5F5"/>
              </w:rPr>
              <w:t>La distància des de la part inferior de la barbeta al nas</w:t>
            </w:r>
          </w:p>
        </w:tc>
        <w:tc>
          <w:tcPr>
            <w:vAlign w:val="top"/>
            <w:tcW w:w="1704" w:type="dxa"/>
          </w:tcPr>
          <w:p>
            <w:pPr>
              <w:pStyle w:val="Normal"/>
            </w:pPr>
          </w:p>
        </w:tc>
        <w:tc>
          <w:tcPr>
            <w:vAlign w:val="top"/>
            <w:tcW w:w="1842" w:type="dxa"/>
          </w:tcPr>
          <w:p>
            <w:pPr>
              <w:pStyle w:val="Normal"/>
            </w:pPr>
            <w:r>
              <w:t>9cm</w:t>
            </w:r>
          </w:p>
        </w:tc>
        <w:tc>
          <w:tcPr>
            <w:vAlign w:val="top"/>
            <w:tcW w:w="1812" w:type="dxa"/>
          </w:tcPr>
          <w:p>
            <w:pPr>
              <w:pStyle w:val="Normal"/>
            </w:pPr>
            <w:r>
              <w:t>9cm</w:t>
            </w:r>
          </w:p>
        </w:tc>
        <w:tc>
          <w:tcPr>
            <w:vAlign w:val="top"/>
            <w:tcW w:w="1601" w:type="dxa"/>
          </w:tcPr>
          <w:p>
            <w:pPr>
              <w:pStyle w:val="Normal"/>
            </w:pPr>
            <w:r>
              <w:t>10cm</w:t>
            </w:r>
          </w:p>
        </w:tc>
        <w:tc>
          <w:tcPr>
            <w:vAlign w:val="top"/>
            <w:tcW w:w="1601" w:type="dxa"/>
          </w:tcPr>
          <w:p>
            <w:pPr>
              <w:pStyle w:val="Normal"/>
            </w:pPr>
            <w:r>
              <w:t>10,5cm</w:t>
            </w:r>
          </w:p>
        </w:tc>
        <w:tc>
          <w:tcPr>
            <w:vAlign w:val="top"/>
            <w:tcW w:w="1601" w:type="dxa"/>
          </w:tcPr>
          <w:p>
            <w:pPr>
              <w:pStyle w:val="Normal"/>
            </w:pPr>
          </w:p>
        </w:tc>
      </w:tr>
      <w:tr>
        <w:trPr>
          <w:trHeight w:val="245" w:hRule="atLeast"/>
        </w:trPr>
        <w:tc>
          <w:tcPr>
            <w:vAlign w:val="top"/>
            <w:tcW w:w="3815" w:type="dxa"/>
          </w:tcPr>
          <w:p>
            <w:pPr>
              <w:pStyle w:val="Normal"/>
            </w:pPr>
            <w:r>
              <w:rPr>
                <w:i/>
                <w:color w:val="333333"/>
                <w:rFonts w:ascii="Arial" w:hAnsi="Arial"/>
                <w:shd w:fill="F5F5F5"/>
              </w:rPr>
              <w:t>des del naixement del pèl a les celles</w:t>
            </w:r>
          </w:p>
        </w:tc>
        <w:tc>
          <w:tcPr>
            <w:vAlign w:val="top"/>
            <w:tcW w:w="1704" w:type="dxa"/>
          </w:tcPr>
          <w:p>
            <w:pPr>
              <w:pStyle w:val="Normal"/>
            </w:pPr>
          </w:p>
        </w:tc>
        <w:tc>
          <w:tcPr>
            <w:vAlign w:val="top"/>
            <w:tcW w:w="1842" w:type="dxa"/>
          </w:tcPr>
          <w:p>
            <w:pPr>
              <w:pStyle w:val="Normal"/>
            </w:pPr>
            <w:r>
              <w:t>6cm</w:t>
            </w:r>
          </w:p>
        </w:tc>
        <w:tc>
          <w:tcPr>
            <w:vAlign w:val="top"/>
            <w:tcW w:w="1812" w:type="dxa"/>
          </w:tcPr>
          <w:p>
            <w:pPr>
              <w:pStyle w:val="Normal"/>
            </w:pPr>
            <w:r>
              <w:t>5cm</w:t>
            </w:r>
          </w:p>
        </w:tc>
        <w:tc>
          <w:tcPr>
            <w:vAlign w:val="top"/>
            <w:tcW w:w="1601" w:type="dxa"/>
          </w:tcPr>
          <w:p>
            <w:pPr>
              <w:pStyle w:val="Normal"/>
            </w:pPr>
            <w:r>
              <w:t>7,5cm</w:t>
            </w:r>
          </w:p>
        </w:tc>
        <w:tc>
          <w:tcPr>
            <w:vAlign w:val="top"/>
            <w:tcW w:w="1601" w:type="dxa"/>
          </w:tcPr>
          <w:p>
            <w:pPr>
              <w:pStyle w:val="Normal"/>
            </w:pPr>
            <w:r>
              <w:t>5cm</w:t>
            </w:r>
          </w:p>
        </w:tc>
        <w:tc>
          <w:tcPr>
            <w:vAlign w:val="top"/>
            <w:tcW w:w="1601" w:type="dxa"/>
          </w:tcPr>
          <w:p>
            <w:pPr>
              <w:pStyle w:val="Normal"/>
            </w:pPr>
          </w:p>
        </w:tc>
      </w:tr>
    </w:tbl>
    <w:p>
      <w:pPr>
        <w:pStyle w:val="Normal"/>
        <w:rPr>
          <w:rFonts w:ascii="Arial" w:hAnsi="Arial"/>
        </w:rPr>
      </w:pPr>
    </w:p>
    <w:p>
      <w:pPr>
        <w:pStyle w:val="Normal"/>
        <w:rPr>
          <w:rFonts w:ascii="Arial" w:hAnsi="Arial"/>
        </w:rPr>
      </w:pPr>
    </w:p>
    <w:p>
      <w:pPr>
        <w:pStyle w:val="Normal"/>
        <w:rPr>
          <w:b/>
          <w:rFonts w:ascii="Arial" w:hAnsi="Arial"/>
        </w:rPr>
      </w:pPr>
    </w:p>
    <w:p>
      <w:pPr>
        <w:pStyle w:val="Normal"/>
      </w:pPr>
      <w:r>
        <w:rPr>
          <w:b/>
          <w:rFonts w:ascii="Arial" w:hAnsi="Arial"/>
        </w:rPr>
        <w:t>SEGONA PART: EL QUADRAT</w:t>
      </w:r>
    </w:p>
    <w:p>
      <w:pPr>
        <w:pStyle w:val="Normal"/>
        <w:rPr>
          <w:i/>
          <w:rFonts w:ascii="Arial" w:hAnsi="Arial"/>
        </w:rPr>
      </w:pPr>
      <w:r>
        <w:rPr>
          <w:i/>
          <w:color w:val="333333"/>
          <w:rFonts w:ascii="Arial" w:hAnsi="Arial"/>
          <w:shd w:fill="F5F5F5"/>
        </w:rPr>
        <w:t>“La longitud dels braços estesos d'un home és igual a la seva altura”</w:t>
      </w:r>
    </w:p>
    <w:p>
      <w:pPr>
        <w:pStyle w:val="Normal"/>
        <w:rPr>
          <w:rFonts w:ascii="Arial" w:hAnsi="Arial"/>
        </w:rPr>
      </w:pP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Ind w:w="173" w:type="dxa"/>
        <w:tblStyle w:val="TableNormal"/>
        <w:tblLook w:val="4A0"/>
        <w:tblW w:w="0" w:type="auto"/>
      </w:tblPr>
      <w:tblGrid>
        <w:gridCol w:w="6608"/>
        <w:gridCol w:w="3015"/>
        <w:gridCol w:w="3015"/>
      </w:tblGrid>
      <w:tr>
        <w:tc>
          <w:tcPr>
            <w:vAlign w:val="top"/>
            <w:tcW w:w="6608" w:type="dxa"/>
          </w:tcPr>
          <w:p>
            <w:pPr>
              <w:pStyle w:val="Normal"/>
            </w:pPr>
            <w:r>
              <w:rPr>
                <w:color w:val="333333"/>
                <w:rFonts w:ascii="Arial" w:hAnsi="Arial"/>
                <w:shd w:fill="F5F5F5"/>
              </w:rPr>
              <w:t>Nom de la persona</w:t>
            </w:r>
          </w:p>
        </w:tc>
        <w:tc>
          <w:tcPr>
            <w:vAlign w:val="top"/>
            <w:tcW w:w="3015" w:type="dxa"/>
          </w:tcPr>
          <w:p>
            <w:pPr>
              <w:pStyle w:val="Normal"/>
            </w:pPr>
            <w:r>
              <w:rPr>
                <w:color w:val="333333"/>
                <w:rFonts w:ascii="Arial" w:hAnsi="Arial"/>
                <w:shd w:fill="F5F5F5"/>
              </w:rPr>
              <w:t>Alçada (cm)</w:t>
            </w:r>
          </w:p>
        </w:tc>
        <w:tc>
          <w:tcPr>
            <w:vAlign w:val="top"/>
            <w:tcW w:w="3015" w:type="dxa"/>
          </w:tcPr>
          <w:p>
            <w:pPr>
              <w:pStyle w:val="Normal"/>
            </w:pPr>
            <w:r>
              <w:rPr>
                <w:color w:val="333333"/>
                <w:rFonts w:ascii="Arial" w:hAnsi="Arial"/>
                <w:shd w:fill="F5F5F5"/>
              </w:rPr>
              <w:t>Longitud braços estesos</w:t>
            </w:r>
          </w:p>
        </w:tc>
      </w:tr>
      <w:tr>
        <w:tc>
          <w:tcPr>
            <w:vAlign w:val="top"/>
            <w:tcW w:w="6608" w:type="dxa"/>
          </w:tcPr>
          <w:p>
            <w:pPr>
              <w:pStyle w:val="Normal"/>
            </w:pPr>
            <w:r>
              <w:t>Oscar</w:t>
            </w:r>
          </w:p>
        </w:tc>
        <w:tc>
          <w:tcPr>
            <w:vAlign w:val="top"/>
            <w:tcW w:w="3015" w:type="dxa"/>
          </w:tcPr>
          <w:p>
            <w:pPr>
              <w:pStyle w:val="Normal"/>
            </w:pPr>
            <w:r>
              <w:t>162cm</w:t>
            </w:r>
          </w:p>
        </w:tc>
        <w:tc>
          <w:tcPr>
            <w:vAlign w:val="top"/>
            <w:tcW w:w="3015" w:type="dxa"/>
          </w:tcPr>
          <w:p>
            <w:pPr>
              <w:pStyle w:val="Normal"/>
            </w:pPr>
            <w:r>
              <w:t>170'5cm</w:t>
            </w:r>
          </w:p>
        </w:tc>
      </w:tr>
      <w:tr>
        <w:tc>
          <w:tcPr>
            <w:vAlign w:val="top"/>
            <w:tcW w:w="6608" w:type="dxa"/>
          </w:tcPr>
          <w:p>
            <w:pPr>
              <w:pStyle w:val="Normal"/>
            </w:pPr>
            <w:r>
              <w:t>Aiberson</w:t>
            </w:r>
          </w:p>
        </w:tc>
        <w:tc>
          <w:tcPr>
            <w:vAlign w:val="top"/>
            <w:tcW w:w="3015" w:type="dxa"/>
          </w:tcPr>
          <w:p>
            <w:pPr>
              <w:pStyle w:val="Normal"/>
            </w:pPr>
            <w:r>
              <w:t>163cm</w:t>
            </w:r>
          </w:p>
        </w:tc>
        <w:tc>
          <w:tcPr>
            <w:vAlign w:val="top"/>
            <w:tcW w:w="3015" w:type="dxa"/>
          </w:tcPr>
          <w:p>
            <w:pPr>
              <w:pStyle w:val="Normal"/>
            </w:pPr>
            <w:r>
              <w:t>175cm</w:t>
            </w:r>
          </w:p>
        </w:tc>
      </w:tr>
      <w:tr>
        <w:trPr>
          <w:trHeight w:val="343" w:hRule="atLeast"/>
        </w:trPr>
        <w:tc>
          <w:tcPr>
            <w:vAlign w:val="top"/>
            <w:tcW w:w="6608" w:type="dxa"/>
          </w:tcPr>
          <w:p>
            <w:pPr>
              <w:pStyle w:val="Normal"/>
            </w:pPr>
            <w:r>
              <w:t>Gabriel</w:t>
            </w:r>
          </w:p>
        </w:tc>
        <w:tc>
          <w:tcPr>
            <w:vAlign w:val="top"/>
            <w:tcW w:w="3015" w:type="dxa"/>
          </w:tcPr>
          <w:p>
            <w:pPr>
              <w:pStyle w:val="Normal"/>
            </w:pPr>
            <w:r>
              <w:t>162cm</w:t>
            </w:r>
          </w:p>
        </w:tc>
        <w:tc>
          <w:tcPr>
            <w:vAlign w:val="top"/>
            <w:tcW w:w="3015" w:type="dxa"/>
          </w:tcPr>
          <w:p>
            <w:pPr>
              <w:pStyle w:val="Normal"/>
            </w:pPr>
            <w:r>
              <w:t>170cm</w:t>
            </w:r>
          </w:p>
        </w:tc>
      </w:tr>
      <w:tr>
        <w:tc>
          <w:tcPr>
            <w:vAlign w:val="top"/>
            <w:tcW w:w="6608" w:type="dxa"/>
          </w:tcPr>
          <w:p>
            <w:pPr>
              <w:pStyle w:val="Normal"/>
            </w:pPr>
            <w:r>
              <w:t>Max</w:t>
            </w:r>
          </w:p>
        </w:tc>
        <w:tc>
          <w:tcPr>
            <w:vAlign w:val="top"/>
            <w:tcW w:w="3015" w:type="dxa"/>
          </w:tcPr>
          <w:p>
            <w:pPr>
              <w:pStyle w:val="Normal"/>
            </w:pPr>
            <w:r>
              <w:t>164cm</w:t>
            </w:r>
          </w:p>
        </w:tc>
        <w:tc>
          <w:tcPr>
            <w:vAlign w:val="top"/>
            <w:tcW w:w="3015" w:type="dxa"/>
          </w:tcPr>
          <w:p>
            <w:pPr>
              <w:pStyle w:val="Normal"/>
            </w:pPr>
            <w:r>
              <w:t>163cm</w:t>
            </w:r>
          </w:p>
        </w:tc>
      </w:tr>
      <w:tr>
        <w:tc>
          <w:tcPr>
            <w:vAlign w:val="top"/>
            <w:tcW w:w="6608" w:type="dxa"/>
          </w:tcPr>
          <w:p>
            <w:pPr>
              <w:pStyle w:val="Normal"/>
            </w:pPr>
          </w:p>
        </w:tc>
        <w:tc>
          <w:tcPr>
            <w:vAlign w:val="top"/>
            <w:tcW w:w="3015" w:type="dxa"/>
          </w:tcPr>
          <w:p>
            <w:pPr>
              <w:pStyle w:val="Normal"/>
            </w:pPr>
          </w:p>
        </w:tc>
        <w:tc>
          <w:tcPr>
            <w:vAlign w:val="top"/>
            <w:tcW w:w="3015" w:type="dxa"/>
          </w:tcPr>
          <w:p>
            <w:pPr>
              <w:pStyle w:val="Normal"/>
            </w:pPr>
          </w:p>
        </w:tc>
      </w:tr>
    </w:tbl>
    <w:p>
      <w:pPr>
        <w:pStyle w:val="Normal"/>
        <w:rPr>
          <w:rFonts w:ascii="Arial" w:hAnsi="Arial"/>
        </w:rPr>
      </w:pPr>
    </w:p>
    <w:p>
      <w:pPr>
        <w:pStyle w:val="Normal"/>
      </w:pPr>
      <w:r>
        <w:rPr>
          <w:b/>
          <w:rFonts w:ascii="Arial" w:hAnsi="Arial"/>
        </w:rPr>
        <w:t>El vostre cos genera</w:t>
      </w:r>
      <w:r>
        <w:rPr>
          <w:b/>
          <w:rFonts w:ascii="Arial" w:hAnsi="Arial"/>
        </w:rPr>
        <w:t xml:space="preserve"> un quadrat?</w:t>
      </w:r>
    </w:p>
    <w:p>
      <w:pPr>
        <w:pStyle w:val="Normal"/>
        <w:rPr>
          <w:b/>
          <w:rFonts w:ascii="Arial" w:hAnsi="Arial"/>
        </w:rPr>
      </w:pPr>
    </w:p>
    <w:p>
      <w:pPr>
        <w:pStyle w:val="Normal"/>
        <w:rPr>
          <w:b/>
          <w:rFonts w:ascii="Arial" w:hAnsi="Arial"/>
        </w:rPr>
      </w:pPr>
    </w:p>
    <w:p>
      <w:pPr>
        <w:pStyle w:val="Normal"/>
        <w:rPr>
          <w:color w:val="333333"/>
          <w:rFonts w:ascii="Arial" w:hAnsi="Arial"/>
          <w:shd w:fill="F5F5F5"/>
        </w:rPr>
      </w:pPr>
      <w:r>
        <w:rPr>
          <w:b/>
          <w:rFonts w:ascii="Arial" w:hAnsi="Arial"/>
        </w:rPr>
        <w:t>TERCERA PART: EL CERCLE</w:t>
      </w:r>
      <w:r>
        <w:rPr>
          <w:b/>
          <w:rFonts w:ascii="Arial" w:hAnsi="Arial"/>
        </w:rPr>
        <w:t xml:space="preserve"> (</w:t>
      </w:r>
      <w:r>
        <w:rPr>
          <w:color w:val="333333"/>
          <w:rFonts w:ascii="Arial" w:hAnsi="Arial"/>
          <w:shd w:fill="F5F5F5"/>
        </w:rPr>
        <w:t>Fixeu-vos en la figura</w:t>
      </w:r>
      <w:r>
        <w:rPr>
          <w:color w:val="333333"/>
          <w:rFonts w:ascii="Arial" w:hAnsi="Arial"/>
          <w:shd w:fill="F5F5F5"/>
        </w:rPr>
        <w:t>)</w:t>
      </w:r>
    </w:p>
    <w:p>
      <w:pPr>
        <w:pStyle w:val="Normal"/>
        <w:rPr>
          <w:b/>
          <w:rFonts w:ascii="Arial" w:hAnsi="Arial"/>
        </w:rPr>
      </w:pPr>
    </w:p>
    <w:p>
      <w:pPr>
        <w:pStyle w:val="Normal"/>
        <w:rPr>
          <w:color w:val="333333"/>
          <w:rFonts w:ascii="Arial" w:hAnsi="Arial"/>
          <w:shd w:fill="F5F5F5"/>
        </w:rPr>
      </w:pPr>
      <w:r>
        <w:rPr>
          <w:color w:val="333333"/>
          <w:rFonts w:ascii="Arial" w:hAnsi="Arial"/>
          <w:shd w:fill="F5F5F5"/>
        </w:rPr>
        <w:t>“Si separes la cames prou com perquè la teva altura disminueixi 1/14 i estires i puges les espatlles fins que els dits cor estiguin al nivell de la vora superior del teu cap, has de saber que el centre geomètric de les teves extremitats separades estarà situat en el teu melic i que l'espai entre les cames serà un triangle equilàter”</w:t>
      </w:r>
    </w:p>
    <w:p>
      <w:pPr>
        <w:pStyle w:val="Normal"/>
        <w:jc w:val="right"/>
        <w:rPr>
          <w:color w:val="333333"/>
          <w:rFonts w:ascii="Arial" w:hAnsi="Arial"/>
          <w:shd w:fill="F5F5F5"/>
        </w:rPr>
      </w:pPr>
    </w:p>
    <w:p>
      <w:pPr>
        <w:pStyle w:val="ListParagraph"/>
        <w:numPr>
          <w:ilvl w:val="0"/>
          <w:numId w:val="853112940"/>
        </w:numPr>
        <w:rPr>
          <w:color w:val="333333"/>
          <w:rFonts w:ascii="Arial" w:hAnsi="Arial"/>
          <w:sz w:val="24"/>
          <w:szCs w:val="24"/>
          <w:shd w:fill="F5F5F5"/>
        </w:rPr>
      </w:pPr>
      <w:r>
        <w:rPr>
          <w:color w:val="333333"/>
          <w:rFonts w:ascii="Arial" w:hAnsi="Arial"/>
          <w:sz w:val="24"/>
          <w:szCs w:val="24"/>
          <w:shd w:fill="F5F5F5"/>
        </w:rPr>
        <w:t>Calculeu quan és 1/14 de la vostra alçada Gabriel:11,57cm Oscar:11,57cm Aiber:11,64cm Max:11,71cm</w:t>
      </w:r>
    </w:p>
    <w:p>
      <w:pPr>
        <w:pStyle w:val="ListParagraph"/>
        <w:numPr>
          <w:ilvl w:val="0"/>
          <w:numId w:val="853112940"/>
        </w:numPr>
      </w:pPr>
      <w:r>
        <w:rPr>
          <w:noProof/>
        </w:rPr>
        <w:drawing>
          <wp:anchor distT="0" distB="0" distL="114300" distR="114300" simplePos="0" relativeHeight="251658240" behindDoc="0" locked="0" layoutInCell="1" allowOverlap="1" wp14:anchorId="7DEABBC1" wp14:editId="3131C523">
            <wp:simplePos x="0" y="0"/>
            <wp:positionH relativeFrom="column">
              <wp:posOffset>6187440</wp:posOffset>
            </wp:positionH>
            <wp:positionV relativeFrom="paragraph">
              <wp:posOffset>-1355090</wp:posOffset>
            </wp:positionV>
            <wp:extent cx="2889885" cy="3130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bwMode="auto">
                    <a:xfrm>
                      <a:off x="0" y="0"/>
                      <a:ext cx="2889885" cy="3130550"/>
                    </a:xfrm>
                    <a:prstGeom prst="rect">
                      <a:avLst/>
                    </a:prstGeom>
                    <a:noFill/>
                  </pic:spPr>
                </pic:pic>
              </a:graphicData>
            </a:graphic>
          </wp:anchor>
        </w:drawing>
      </w:r>
      <w:r>
        <w:rPr>
          <w:color w:val="333333"/>
          <w:rFonts w:ascii="Arial" w:hAnsi="Arial"/>
          <w:sz w:val="24"/>
          <w:szCs w:val="24"/>
          <w:shd w:fill="F5F5F5"/>
        </w:rPr>
        <w:t>Coloqueu-vos rectes, de forma que la vostra esquena toqui la paret.</w:t>
      </w:r>
    </w:p>
    <w:p>
      <w:pPr>
        <w:pStyle w:val="ListParagraph"/>
        <w:numPr>
          <w:ilvl w:val="0"/>
          <w:numId w:val="853112940"/>
        </w:numPr>
      </w:pPr>
      <w:r>
        <w:rPr>
          <w:color w:val="333333"/>
          <w:rFonts w:ascii="Arial" w:hAnsi="Arial"/>
          <w:sz w:val="24"/>
          <w:szCs w:val="24"/>
          <w:shd w:fill="F5F5F5"/>
        </w:rPr>
        <w:t>Aneu obrint les cames fins que la vostra alçada disminueixi la distancia=1/14 de la vostra altura</w:t>
      </w:r>
    </w:p>
    <w:p>
      <w:pPr>
        <w:pStyle w:val="ListParagraph"/>
        <w:numPr>
          <w:ilvl w:val="0"/>
          <w:numId w:val="853112940"/>
        </w:numPr>
      </w:pPr>
      <w:r>
        <w:rPr>
          <w:color w:val="333333"/>
          <w:rFonts w:ascii="Arial" w:hAnsi="Arial"/>
          <w:sz w:val="24"/>
          <w:szCs w:val="24"/>
          <w:shd w:fill="F5F5F5"/>
        </w:rPr>
        <w:t>Mesureu la distància del melic al terra  Aiberson: 92'5cm Oscar:97cm Gabriel:93cm Max: 93cm</w:t>
      </w:r>
    </w:p>
    <w:p>
      <w:pPr>
        <w:pStyle w:val="ListParagraph"/>
        <w:numPr>
          <w:ilvl w:val="0"/>
          <w:numId w:val="853112940"/>
        </w:numPr>
        <w:rPr>
          <w:color w:val="333333"/>
          <w:rFonts w:ascii="Arial" w:hAnsi="Arial"/>
          <w:sz w:val="24"/>
          <w:szCs w:val="24"/>
          <w:shd w:fill="F5F5F5"/>
        </w:rPr>
      </w:pPr>
      <w:r>
        <w:rPr>
          <w:color w:val="333333"/>
          <w:rFonts w:ascii="Arial" w:hAnsi="Arial"/>
          <w:sz w:val="24"/>
          <w:szCs w:val="24"/>
          <w:shd w:fill="F5F5F5"/>
        </w:rPr>
        <w:t>Mesureu la distancia entre les dues cames Aiberson: 117cm Oscar:94cm Gabriel:91cm Max:110cm</w:t>
      </w:r>
    </w:p>
    <w:p>
      <w:pPr>
        <w:pStyle w:val="ListParagraph"/>
        <w:numPr>
          <w:ilvl w:val="0"/>
          <w:numId w:val="853112940"/>
        </w:numPr>
      </w:pPr>
      <w:r>
        <w:rPr>
          <w:color w:val="333333"/>
          <w:rFonts w:ascii="Arial" w:hAnsi="Arial"/>
          <w:sz w:val="24"/>
          <w:szCs w:val="24"/>
          <w:shd w:fill="F5F5F5"/>
        </w:rPr>
        <w:t xml:space="preserve">Comproveu </w:t>
      </w:r>
      <w:r>
        <w:rPr>
          <w:color w:val="333333"/>
          <w:rFonts w:ascii="Arial" w:hAnsi="Arial"/>
          <w:sz w:val="24"/>
          <w:szCs w:val="24"/>
          <w:shd w:fill="F5F5F5"/>
        </w:rPr>
        <w:t>que formeu un</w:t>
      </w:r>
      <w:r>
        <w:rPr>
          <w:color w:val="333333"/>
          <w:rFonts w:ascii="Arial" w:hAnsi="Arial"/>
          <w:sz w:val="24"/>
          <w:szCs w:val="24"/>
          <w:shd w:fill="F5F5F5"/>
        </w:rPr>
        <w:t xml:space="preserve"> triangle equilàter (recordeu que vol dir equilàter?) Aiberson:quasi perfecte 10cm de diferència entre base i costats. Oscar:10,5cm de diferència entre base i costats. Gabriel:9cm de diferència entre base i costats Max:diferència de 6cn entre base i costats</w:t>
      </w:r>
    </w:p>
    <w:p>
      <w:pPr>
        <w:pStyle w:val="ListParagraph"/>
        <w:numPr>
          <w:ilvl w:val="0"/>
          <w:numId w:val="853112940"/>
        </w:numPr>
      </w:pPr>
      <w:r>
        <w:rPr>
          <w:color w:val="333333"/>
          <w:rFonts w:ascii="Arial"/>
          <w:sz w:val="24"/>
          <w:shd w:fill="F5F5F5"/>
        </w:rPr>
      </w:r>
    </w:p>
    <w:p>
      <w:pPr>
        <w:pStyle w:val="ListParagraph"/>
        <w:rPr>
          <w:color w:val="333333"/>
          <w:rFonts w:ascii="Arial" w:hAnsi="Arial"/>
          <w:sz w:val="24"/>
          <w:szCs w:val="24"/>
          <w:shd w:fill="F5F5F5"/>
        </w:rPr>
      </w:pPr>
    </w:p>
    <w:p>
      <w:pPr>
        <w:pStyle w:val="Normal"/>
        <w:rPr>
          <w:color w:val="333333"/>
          <w:rFonts w:ascii="Arial" w:hAnsi="Arial"/>
          <w:shd w:fill="F5F5F5"/>
        </w:rPr>
      </w:pPr>
    </w:p>
    <w:p>
      <w:pPr>
        <w:pStyle w:val="Normal"/>
      </w:pPr>
      <w:r>
        <w:rPr>
          <w:b/>
          <w:rFonts w:ascii="Arial" w:hAnsi="Arial"/>
        </w:rPr>
        <w:t>QUARTA PART: EL NOMBRE D’OR</w:t>
      </w:r>
    </w:p>
    <w:p>
      <w:pPr>
        <w:pStyle w:val="Normal"/>
        <w:rPr>
          <w:b/>
          <w:rFonts w:ascii="Arial" w:hAnsi="Arial"/>
        </w:rPr>
      </w:pPr>
    </w:p>
    <w:p>
      <w:pPr>
        <w:pStyle w:val="Normal"/>
        <w:rPr>
          <w:b/>
          <w:rFonts w:ascii="Arial" w:hAnsi="Arial"/>
        </w:rPr>
      </w:pPr>
      <w:r>
        <w:rPr>
          <w:b/>
          <w:rFonts w:ascii="Arial" w:hAnsi="Arial"/>
        </w:rPr>
        <w:t xml:space="preserve">Feu les operacions que s’indiquen i </w:t>
      </w:r>
      <w:r>
        <w:rPr>
          <w:b/>
          <w:rFonts w:ascii="Arial" w:hAnsi="Arial"/>
        </w:rPr>
        <w:t xml:space="preserve">en un esquema que representi el cos humà </w:t>
      </w:r>
      <w:r>
        <w:rPr>
          <w:b/>
          <w:rFonts w:ascii="Arial" w:hAnsi="Arial"/>
        </w:rPr>
        <w:t>apunteu els resultats per a cada integrant del grup</w:t>
      </w:r>
      <w:r>
        <w:rPr>
          <w:b/>
          <w:rFonts w:ascii="Arial" w:hAnsi="Arial"/>
        </w:rPr>
        <w:t xml:space="preserve"> </w:t>
      </w:r>
    </w:p>
    <w:p>
      <w:pPr>
        <w:pStyle w:val="Normal"/>
        <w:rPr>
          <w:b/>
          <w:rFonts w:ascii="Arial" w:hAnsi="Arial"/>
        </w:rPr>
      </w:pPr>
    </w:p>
    <w:p>
      <w:pPr>
        <w:pStyle w:val="ListParagraph"/>
        <w:numPr>
          <w:ilvl w:val="0"/>
          <w:numId w:val="1424374358"/>
        </w:numPr>
      </w:pPr>
      <w:r>
        <w:rPr>
          <w:rFonts w:ascii="Arial" w:hAnsi="Arial"/>
          <w:sz w:val="24"/>
          <w:szCs w:val="24"/>
        </w:rPr>
        <w:t>Dividiu la longitud de la vostra alçada entre la longitud del melic al terra Gabriel: 1,74 Aiber: 1,8 Max:1,8 Oscar:1,7</w:t>
      </w:r>
    </w:p>
    <w:p>
      <w:pPr>
        <w:pStyle w:val="ListParagraph"/>
        <w:numPr>
          <w:ilvl w:val="0"/>
          <w:numId w:val="1424374358"/>
        </w:numPr>
      </w:pPr>
      <w:r>
        <w:rPr>
          <w:rFonts w:ascii="Arial" w:hAnsi="Arial"/>
          <w:sz w:val="24"/>
          <w:szCs w:val="24"/>
        </w:rPr>
        <w:t>Dividiu la longitud del vostre braç (des del dit a les espatlles) i dividiu el resultat entre la longitud fins al colze Oscar:1,69 Aiber:1,67 Gabriel: 1,68 Max: 1'63</w:t>
      </w:r>
    </w:p>
    <w:p>
      <w:pPr>
        <w:pStyle w:val="ListParagraph"/>
        <w:numPr>
          <w:ilvl w:val="0"/>
          <w:numId w:val="1424374358"/>
        </w:numPr>
      </w:pPr>
      <w:r>
        <w:rPr>
          <w:rFonts w:ascii="Arial" w:hAnsi="Arial"/>
          <w:sz w:val="24"/>
          <w:szCs w:val="24"/>
        </w:rPr>
        <w:t>Dividiu la longitud de la cama (des del terra fins al maluc i dividiu el resultat entre la longitud fins al genoll Aiber:2,1 Oscar:2,05 Max: 2,00 Gabriel:  1,97</w:t>
      </w:r>
    </w:p>
    <w:p>
      <w:pPr>
        <w:pStyle w:val="Normal"/>
        <w:ind w:left="360"/>
        <w:rPr>
          <w:b/>
          <w:rFonts w:ascii="Arial" w:hAnsi="Arial"/>
        </w:rPr>
      </w:pPr>
      <w:r>
        <w:rPr>
          <w:b/>
          <w:rFonts w:ascii="Arial" w:hAnsi="Arial"/>
        </w:rPr>
        <w:t>Què observeu en aquests resultats?</w:t>
      </w:r>
    </w:p>
    <w:sectPr>
      <w:pgSz w:w="16820" w:h="11900" w:orient="landscape"/>
      <w:pgMar w:left="1417" w:right="1417" w:top="1701" w:bottom="1701"/>
    </w:sectPr>
  </w:body>
</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Times New Roman"/>
  <w:font w:name="Symbol"/>
  <w:font w:name="Arial"/>
  <w:font w:name="Calibri"/>
  <w:font w:name="Cambria"/>
  <w:font w:name="Courier New"/>
  <w:font w:name="Wingdings"/>
  <w:font w:name="Cambria Math"/>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370494866">
    <w:multiLevelType w:val="hybridMultilevel"/>
    <w:lvl w:ilvl="0">
      <w:numFmt w:val="bullet"/>
      <w:lvlText w:val=""/>
      <w:start w:val="0"/>
      <w:lvlJc w:val="left"/>
      <w:pPr>
        <w:ind w:left="360"/>
        <w:ind w:hanging="360"/>
      </w:pPr>
      <w:rPr>
        <w:rFonts w:ascii="Symbol" w:hAnsi="Symbol"/>
      </w:rPr>
    </w:lvl>
    <w:lvl w:ilvl="1">
      <w:numFmt w:val="bullet"/>
      <w:lvlText w:val="o"/>
      <w:start w:val="0"/>
      <w:lvlJc w:val="left"/>
      <w:pPr>
        <w:ind w:left="1080"/>
        <w:ind w:hanging="360"/>
      </w:pPr>
      <w:rPr>
        <w:rFonts w:ascii="Courier New" w:hAnsi="Courier New"/>
      </w:rPr>
    </w:lvl>
    <w:lvl w:ilvl="2">
      <w:numFmt w:val="bullet"/>
      <w:lvlText w:val=""/>
      <w:start w:val="0"/>
      <w:lvlJc w:val="left"/>
      <w:pPr>
        <w:ind w:left="1800"/>
        <w:ind w:hanging="360"/>
      </w:pPr>
      <w:rPr>
        <w:rFonts w:ascii="Wingdings" w:hAnsi="Wingdings"/>
      </w:rPr>
    </w:lvl>
    <w:lvl w:ilvl="3">
      <w:numFmt w:val="bullet"/>
      <w:lvlText w:val=""/>
      <w:start w:val="0"/>
      <w:lvlJc w:val="left"/>
      <w:pPr>
        <w:ind w:left="2520"/>
        <w:ind w:hanging="360"/>
      </w:pPr>
      <w:rPr>
        <w:rFonts w:ascii="Symbol" w:hAnsi="Symbol"/>
      </w:rPr>
    </w:lvl>
    <w:lvl w:ilvl="4">
      <w:numFmt w:val="bullet"/>
      <w:lvlText w:val="o"/>
      <w:start w:val="0"/>
      <w:lvlJc w:val="left"/>
      <w:pPr>
        <w:ind w:left="3240"/>
        <w:ind w:hanging="360"/>
      </w:pPr>
      <w:rPr>
        <w:rFonts w:ascii="Courier New" w:hAnsi="Courier New"/>
      </w:rPr>
    </w:lvl>
    <w:lvl w:ilvl="5">
      <w:numFmt w:val="bullet"/>
      <w:lvlText w:val=""/>
      <w:start w:val="0"/>
      <w:lvlJc w:val="left"/>
      <w:pPr>
        <w:ind w:left="3960"/>
        <w:ind w:hanging="360"/>
      </w:pPr>
      <w:rPr>
        <w:rFonts w:ascii="Wingdings" w:hAnsi="Wingdings"/>
      </w:rPr>
    </w:lvl>
    <w:lvl w:ilvl="6">
      <w:numFmt w:val="bullet"/>
      <w:lvlText w:val=""/>
      <w:start w:val="0"/>
      <w:lvlJc w:val="left"/>
      <w:pPr>
        <w:ind w:left="4680"/>
        <w:ind w:hanging="360"/>
      </w:pPr>
      <w:rPr>
        <w:rFonts w:ascii="Symbol" w:hAnsi="Symbol"/>
      </w:rPr>
    </w:lvl>
    <w:lvl w:ilvl="7">
      <w:numFmt w:val="bullet"/>
      <w:lvlText w:val="o"/>
      <w:start w:val="0"/>
      <w:lvlJc w:val="left"/>
      <w:pPr>
        <w:ind w:left="5400"/>
        <w:ind w:hanging="360"/>
      </w:pPr>
      <w:rPr>
        <w:rFonts w:ascii="Courier New" w:hAnsi="Courier New"/>
      </w:rPr>
    </w:lvl>
    <w:lvl w:ilvl="8">
      <w:numFmt w:val="bullet"/>
      <w:lvlText w:val=""/>
      <w:start w:val="0"/>
      <w:lvlJc w:val="left"/>
      <w:pPr>
        <w:ind w:left="6120"/>
        <w:ind w:hanging="360"/>
      </w:pPr>
      <w:rPr>
        <w:rFonts w:ascii="Wingdings" w:hAnsi="Wingdings"/>
      </w:rPr>
    </w:lvl>
  </w:abstractNum>
  <w:abstractNum w:abstractNumId="796290035">
    <w:multiLevelType w:val="hybridMultilevel"/>
    <w:lvl w:ilvl="0">
      <w:numFmt w:val="decimal"/>
      <w:lvlText w:val="%1."/>
      <w:start w:val="1"/>
      <w:lvlJc w:val="left"/>
      <w:pPr>
        <w:ind w:left="720"/>
        <w:ind w:hanging="360"/>
      </w:pPr>
      <w:rPr/>
    </w:lvl>
    <w:lvl w:ilvl="1">
      <w:numFmt w:val="lowerLetter"/>
      <w:lvlText w:val="%2."/>
      <w:start w:val="1"/>
      <w:lvlJc w:val="left"/>
      <w:pPr>
        <w:ind w:left="1440"/>
        <w:ind w:hanging="360"/>
      </w:pPr>
      <w:rPr/>
    </w:lvl>
    <w:lvl w:ilvl="2">
      <w:numFmt w:val="lowerRoman"/>
      <w:lvlText w:val="%3."/>
      <w:start w:val="1"/>
      <w:lvlJc w:val="right"/>
      <w:pPr>
        <w:ind w:left="2160"/>
        <w:ind w:hanging="180"/>
      </w:pPr>
      <w:rPr/>
    </w:lvl>
    <w:lvl w:ilvl="3">
      <w:numFmt w:val="decimal"/>
      <w:lvlText w:val="%4."/>
      <w:start w:val="1"/>
      <w:lvlJc w:val="left"/>
      <w:pPr>
        <w:ind w:left="2880"/>
        <w:ind w:hanging="360"/>
      </w:pPr>
      <w:rPr/>
    </w:lvl>
    <w:lvl w:ilvl="4">
      <w:numFmt w:val="lowerLetter"/>
      <w:lvlText w:val="%5."/>
      <w:start w:val="1"/>
      <w:lvlJc w:val="left"/>
      <w:pPr>
        <w:ind w:left="3600"/>
        <w:ind w:hanging="360"/>
      </w:pPr>
      <w:rPr/>
    </w:lvl>
    <w:lvl w:ilvl="5">
      <w:numFmt w:val="lowerRoman"/>
      <w:lvlText w:val="%6."/>
      <w:start w:val="1"/>
      <w:lvlJc w:val="right"/>
      <w:pPr>
        <w:ind w:left="4320"/>
        <w:ind w:hanging="180"/>
      </w:pPr>
      <w:rPr/>
    </w:lvl>
    <w:lvl w:ilvl="6">
      <w:numFmt w:val="decimal"/>
      <w:lvlText w:val="%7."/>
      <w:start w:val="1"/>
      <w:lvlJc w:val="left"/>
      <w:pPr>
        <w:ind w:left="5040"/>
        <w:ind w:hanging="360"/>
      </w:pPr>
      <w:rPr/>
    </w:lvl>
    <w:lvl w:ilvl="7">
      <w:numFmt w:val="lowerLetter"/>
      <w:lvlText w:val="%8."/>
      <w:start w:val="1"/>
      <w:lvlJc w:val="left"/>
      <w:pPr>
        <w:ind w:left="5760"/>
        <w:ind w:hanging="360"/>
      </w:pPr>
      <w:rPr/>
    </w:lvl>
    <w:lvl w:ilvl="8">
      <w:numFmt w:val="lowerRoman"/>
      <w:lvlText w:val="%9."/>
      <w:start w:val="1"/>
      <w:lvlJc w:val="right"/>
      <w:pPr>
        <w:ind w:left="6480"/>
        <w:ind w:hanging="180"/>
      </w:pPr>
      <w:rPr/>
    </w:lvl>
  </w:abstractNum>
  <w:abstractNum w:abstractNumId="853112940">
    <w:multiLevelType w:val="hybridMultilevel"/>
    <w:lvl w:ilvl="0">
      <w:numFmt w:val="bullet"/>
      <w:lvlText w:val=""/>
      <w:start w:val="0"/>
      <w:lvlJc w:val="left"/>
      <w:pPr>
        <w:ind w:left="720"/>
        <w:ind w:hanging="360"/>
      </w:pPr>
      <w:rPr>
        <w:rFonts w:ascii="Wingdings" w:hAnsi="Wingdings"/>
      </w:rPr>
    </w:lvl>
    <w:lvl w:ilvl="1">
      <w:numFmt w:val="bullet"/>
      <w:lvlText w:val="o"/>
      <w:start w:val="0"/>
      <w:lvlJc w:val="left"/>
      <w:pPr>
        <w:ind w:left="1440"/>
        <w:ind w:hanging="360"/>
      </w:pPr>
      <w:rPr>
        <w:rFonts w:ascii="Courier New" w:hAnsi="Courier New"/>
      </w:rPr>
    </w:lvl>
    <w:lvl w:ilvl="2">
      <w:numFmt w:val="bullet"/>
      <w:lvlText w:val=""/>
      <w:start w:val="0"/>
      <w:lvlJc w:val="left"/>
      <w:pPr>
        <w:ind w:left="2160"/>
        <w:ind w:hanging="360"/>
      </w:pPr>
      <w:rPr>
        <w:rFonts w:ascii="Wingdings" w:hAnsi="Wingdings"/>
      </w:rPr>
    </w:lvl>
    <w:lvl w:ilvl="3">
      <w:numFmt w:val="bullet"/>
      <w:lvlText w:val=""/>
      <w:start w:val="0"/>
      <w:lvlJc w:val="left"/>
      <w:pPr>
        <w:ind w:left="2880"/>
        <w:ind w:hanging="360"/>
      </w:pPr>
      <w:rPr>
        <w:rFonts w:ascii="Symbol" w:hAnsi="Symbol"/>
      </w:rPr>
    </w:lvl>
    <w:lvl w:ilvl="4">
      <w:numFmt w:val="bullet"/>
      <w:lvlText w:val="o"/>
      <w:start w:val="0"/>
      <w:lvlJc w:val="left"/>
      <w:pPr>
        <w:ind w:left="3600"/>
        <w:ind w:hanging="360"/>
      </w:pPr>
      <w:rPr>
        <w:rFonts w:ascii="Courier New" w:hAnsi="Courier New"/>
      </w:rPr>
    </w:lvl>
    <w:lvl w:ilvl="5">
      <w:numFmt w:val="bullet"/>
      <w:lvlText w:val=""/>
      <w:start w:val="0"/>
      <w:lvlJc w:val="left"/>
      <w:pPr>
        <w:ind w:left="4320"/>
        <w:ind w:hanging="360"/>
      </w:pPr>
      <w:rPr>
        <w:rFonts w:ascii="Wingdings" w:hAnsi="Wingdings"/>
      </w:rPr>
    </w:lvl>
    <w:lvl w:ilvl="6">
      <w:numFmt w:val="bullet"/>
      <w:lvlText w:val=""/>
      <w:start w:val="0"/>
      <w:lvlJc w:val="left"/>
      <w:pPr>
        <w:ind w:left="5040"/>
        <w:ind w:hanging="360"/>
      </w:pPr>
      <w:rPr>
        <w:rFonts w:ascii="Symbol" w:hAnsi="Symbol"/>
      </w:rPr>
    </w:lvl>
    <w:lvl w:ilvl="7">
      <w:numFmt w:val="bullet"/>
      <w:lvlText w:val="o"/>
      <w:start w:val="0"/>
      <w:lvlJc w:val="left"/>
      <w:pPr>
        <w:ind w:left="5760"/>
        <w:ind w:hanging="360"/>
      </w:pPr>
      <w:rPr>
        <w:rFonts w:ascii="Courier New" w:hAnsi="Courier New"/>
      </w:rPr>
    </w:lvl>
    <w:lvl w:ilvl="8">
      <w:numFmt w:val="bullet"/>
      <w:lvlText w:val=""/>
      <w:start w:val="0"/>
      <w:lvlJc w:val="left"/>
      <w:pPr>
        <w:ind w:left="6480"/>
        <w:ind w:hanging="360"/>
      </w:pPr>
      <w:rPr>
        <w:rFonts w:ascii="Wingdings" w:hAnsi="Wingdings"/>
      </w:rPr>
    </w:lvl>
  </w:abstractNum>
  <w:abstractNum w:abstractNumId="902374770">
    <w:multiLevelType w:val="hybridMultilevel"/>
    <w:lvl w:ilvl="0">
      <w:numFmt w:val="bullet"/>
      <w:lvlText w:val=""/>
      <w:start w:val="0"/>
      <w:lvlJc w:val="left"/>
      <w:pPr>
        <w:ind w:left="420"/>
        <w:ind w:hanging="360"/>
      </w:pPr>
      <w:rPr>
        <w:rFonts w:ascii="Symbol" w:hAnsi="Symbol"/>
      </w:rPr>
    </w:lvl>
    <w:lvl w:ilvl="1">
      <w:numFmt w:val="bullet"/>
      <w:lvlText w:val="o"/>
      <w:start w:val="0"/>
      <w:lvlJc w:val="left"/>
      <w:pPr>
        <w:ind w:left="1140"/>
        <w:ind w:hanging="360"/>
      </w:pPr>
      <w:rPr>
        <w:rFonts w:ascii="Courier New" w:hAnsi="Courier New"/>
      </w:rPr>
    </w:lvl>
    <w:lvl w:ilvl="2">
      <w:numFmt w:val="bullet"/>
      <w:lvlText w:val=""/>
      <w:start w:val="0"/>
      <w:lvlJc w:val="left"/>
      <w:pPr>
        <w:ind w:left="1860"/>
        <w:ind w:hanging="360"/>
      </w:pPr>
      <w:rPr>
        <w:rFonts w:ascii="Wingdings" w:hAnsi="Wingdings"/>
      </w:rPr>
    </w:lvl>
    <w:lvl w:ilvl="3">
      <w:numFmt w:val="bullet"/>
      <w:lvlText w:val=""/>
      <w:start w:val="0"/>
      <w:lvlJc w:val="left"/>
      <w:pPr>
        <w:ind w:left="2580"/>
        <w:ind w:hanging="360"/>
      </w:pPr>
      <w:rPr>
        <w:rFonts w:ascii="Symbol" w:hAnsi="Symbol"/>
      </w:rPr>
    </w:lvl>
    <w:lvl w:ilvl="4">
      <w:numFmt w:val="bullet"/>
      <w:lvlText w:val="o"/>
      <w:start w:val="0"/>
      <w:lvlJc w:val="left"/>
      <w:pPr>
        <w:ind w:left="3300"/>
        <w:ind w:hanging="360"/>
      </w:pPr>
      <w:rPr>
        <w:rFonts w:ascii="Courier New" w:hAnsi="Courier New"/>
      </w:rPr>
    </w:lvl>
    <w:lvl w:ilvl="5">
      <w:numFmt w:val="bullet"/>
      <w:lvlText w:val=""/>
      <w:start w:val="0"/>
      <w:lvlJc w:val="left"/>
      <w:pPr>
        <w:ind w:left="4020"/>
        <w:ind w:hanging="360"/>
      </w:pPr>
      <w:rPr>
        <w:rFonts w:ascii="Wingdings" w:hAnsi="Wingdings"/>
      </w:rPr>
    </w:lvl>
    <w:lvl w:ilvl="6">
      <w:numFmt w:val="bullet"/>
      <w:lvlText w:val=""/>
      <w:start w:val="0"/>
      <w:lvlJc w:val="left"/>
      <w:pPr>
        <w:ind w:left="4740"/>
        <w:ind w:hanging="360"/>
      </w:pPr>
      <w:rPr>
        <w:rFonts w:ascii="Symbol" w:hAnsi="Symbol"/>
      </w:rPr>
    </w:lvl>
    <w:lvl w:ilvl="7">
      <w:numFmt w:val="bullet"/>
      <w:lvlText w:val="o"/>
      <w:start w:val="0"/>
      <w:lvlJc w:val="left"/>
      <w:pPr>
        <w:ind w:left="5460"/>
        <w:ind w:hanging="360"/>
      </w:pPr>
      <w:rPr>
        <w:rFonts w:ascii="Courier New" w:hAnsi="Courier New"/>
      </w:rPr>
    </w:lvl>
    <w:lvl w:ilvl="8">
      <w:numFmt w:val="bullet"/>
      <w:lvlText w:val=""/>
      <w:start w:val="0"/>
      <w:lvlJc w:val="left"/>
      <w:pPr>
        <w:ind w:left="6180"/>
        <w:ind w:hanging="360"/>
      </w:pPr>
      <w:rPr>
        <w:rFonts w:ascii="Wingdings" w:hAnsi="Wingdings"/>
      </w:rPr>
    </w:lvl>
  </w:abstractNum>
  <w:abstractNum w:abstractNumId="1424374358">
    <w:multiLevelType w:val="hybridMultilevel"/>
    <w:lvl w:ilvl="0">
      <w:numFmt w:val="decimal"/>
      <w:lvlText w:val="%1."/>
      <w:start w:val="1"/>
      <w:lvlJc w:val="left"/>
      <w:pPr>
        <w:ind w:left="720"/>
        <w:ind w:hanging="360"/>
      </w:pPr>
      <w:rPr/>
    </w:lvl>
    <w:lvl w:ilvl="1">
      <w:numFmt w:val="lowerLetter"/>
      <w:lvlText w:val="%2."/>
      <w:start w:val="1"/>
      <w:lvlJc w:val="left"/>
      <w:pPr>
        <w:ind w:left="1440"/>
        <w:ind w:hanging="360"/>
      </w:pPr>
      <w:rPr/>
    </w:lvl>
    <w:lvl w:ilvl="2">
      <w:numFmt w:val="lowerRoman"/>
      <w:lvlText w:val="%3."/>
      <w:start w:val="1"/>
      <w:lvlJc w:val="right"/>
      <w:pPr>
        <w:ind w:left="2160"/>
        <w:ind w:hanging="180"/>
      </w:pPr>
      <w:rPr/>
    </w:lvl>
    <w:lvl w:ilvl="3">
      <w:numFmt w:val="decimal"/>
      <w:lvlText w:val="%4."/>
      <w:start w:val="1"/>
      <w:lvlJc w:val="left"/>
      <w:pPr>
        <w:ind w:left="2880"/>
        <w:ind w:hanging="360"/>
      </w:pPr>
      <w:rPr/>
    </w:lvl>
    <w:lvl w:ilvl="4">
      <w:numFmt w:val="lowerLetter"/>
      <w:lvlText w:val="%5."/>
      <w:start w:val="1"/>
      <w:lvlJc w:val="left"/>
      <w:pPr>
        <w:ind w:left="3600"/>
        <w:ind w:hanging="360"/>
      </w:pPr>
      <w:rPr/>
    </w:lvl>
    <w:lvl w:ilvl="5">
      <w:numFmt w:val="lowerRoman"/>
      <w:lvlText w:val="%6."/>
      <w:start w:val="1"/>
      <w:lvlJc w:val="right"/>
      <w:pPr>
        <w:ind w:left="4320"/>
        <w:ind w:hanging="180"/>
      </w:pPr>
      <w:rPr/>
    </w:lvl>
    <w:lvl w:ilvl="6">
      <w:numFmt w:val="decimal"/>
      <w:lvlText w:val="%7."/>
      <w:start w:val="1"/>
      <w:lvlJc w:val="left"/>
      <w:pPr>
        <w:ind w:left="5040"/>
        <w:ind w:hanging="360"/>
      </w:pPr>
      <w:rPr/>
    </w:lvl>
    <w:lvl w:ilvl="7">
      <w:numFmt w:val="lowerLetter"/>
      <w:lvlText w:val="%8."/>
      <w:start w:val="1"/>
      <w:lvlJc w:val="left"/>
      <w:pPr>
        <w:ind w:left="5760"/>
        <w:ind w:hanging="360"/>
      </w:pPr>
      <w:rPr/>
    </w:lvl>
    <w:lvl w:ilvl="8">
      <w:numFmt w:val="lowerRoman"/>
      <w:lvlText w:val="%9."/>
      <w:start w:val="1"/>
      <w:lvlJc w:val="right"/>
      <w:pPr>
        <w:ind w:left="6480"/>
        <w:ind w:hanging="180"/>
      </w:pPr>
      <w:rPr/>
    </w:lvl>
  </w:abstractNum>
  <w:abstractNum w:abstractNumId="10121982">
    <w:multiLevelType w:val="hybridMultilevel"/>
    <w:lvl w:ilvl="0">
      <w:numFmt w:val="decimal"/>
      <w:lvlText w:val="%1."/>
      <w:start w:val="1"/>
      <w:lvlJc w:val="left"/>
      <w:pPr>
        <w:ind w:left="720"/>
        <w:ind w:hanging="360"/>
      </w:pPr>
    </w:lvl>
    <w:lvl w:ilvl="1">
      <w:numFmt w:val="decimal"/>
      <w:lvlText w:val="%2."/>
      <w:start w:val="1"/>
      <w:lvlJc w:val="left"/>
      <w:pPr>
        <w:ind w:left="1440"/>
        <w:ind w:hanging="1080"/>
      </w:pPr>
    </w:lvl>
    <w:lvl w:ilvl="2">
      <w:numFmt w:val="decimal"/>
      <w:lvlText w:val="%3."/>
      <w:start w:val="1"/>
      <w:lvlJc w:val="left"/>
      <w:pPr>
        <w:ind w:left="2160"/>
        <w:ind w:hanging="1980"/>
      </w:pPr>
    </w:lvl>
    <w:lvl w:ilvl="3">
      <w:numFmt w:val="decimal"/>
      <w:lvlText w:val="%4."/>
      <w:start w:val="1"/>
      <w:lvlJc w:val="left"/>
      <w:pPr>
        <w:ind w:left="2880"/>
        <w:ind w:hanging="2520"/>
      </w:pPr>
    </w:lvl>
    <w:lvl w:ilvl="4">
      <w:numFmt w:val="decimal"/>
      <w:lvlText w:val="%5."/>
      <w:start w:val="1"/>
      <w:lvlJc w:val="left"/>
      <w:pPr>
        <w:ind w:left="3600"/>
        <w:ind w:hanging="3240"/>
      </w:pPr>
    </w:lvl>
    <w:lvl w:ilvl="5">
      <w:numFmt w:val="decimal"/>
      <w:lvlText w:val="%6."/>
      <w:start w:val="1"/>
      <w:lvlJc w:val="left"/>
      <w:pPr>
        <w:ind w:left="4320"/>
        <w:ind w:hanging="4140"/>
      </w:pPr>
    </w:lvl>
    <w:lvl w:ilvl="6">
      <w:numFmt w:val="decimal"/>
      <w:lvlText w:val="%7."/>
      <w:start w:val="1"/>
      <w:lvlJc w:val="left"/>
      <w:pPr>
        <w:ind w:left="5040"/>
        <w:ind w:hanging="4680"/>
      </w:pPr>
    </w:lvl>
    <w:lvl w:ilvl="7">
      <w:numFmt w:val="decimal"/>
      <w:lvlText w:val="%8."/>
      <w:start w:val="1"/>
      <w:lvlJc w:val="left"/>
      <w:pPr>
        <w:ind w:left="5760"/>
        <w:ind w:hanging="5400"/>
      </w:pPr>
    </w:lvl>
    <w:lvl w:ilvl="8">
      <w:numFmt w:val="decimal"/>
      <w:lvlText w:val="%9."/>
      <w:start w:val="1"/>
      <w:lvlJc w:val="left"/>
      <w:pPr>
        <w:ind w:left="6480"/>
        <w:ind w:hanging="6300"/>
      </w:pPr>
    </w:lvl>
  </w:abstractNum>
  <w:num w:numId="370494866">
    <w:abstractNumId w:val="370494866"/>
  </w:num>
  <w:num w:numId="796290035">
    <w:abstractNumId w:val="796290035"/>
  </w:num>
  <w:num w:numId="853112940">
    <w:abstractNumId w:val="853112940"/>
  </w:num>
  <w:num w:numId="902374770">
    <w:abstractNumId w:val="902374770"/>
  </w:num>
  <w:num w:numId="1424374358">
    <w:abstractNumId w:val="1424374358"/>
  </w:num>
  <w:num w:numId="10121982">
    <w:abstractNumId w:val="10121982"/>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rsids/>
</w:settings>
</file>

<file path=word/styles.xml><?xml version="1.0" encoding="utf-8"?>
<w:style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Calibri"/>
      </w:rPr>
    </w:r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/&gt;
  </w:latentStyles>
  <w:style w:type="paragraph" w:default="1" w:styleId="Normal">
    <w:name w:val="Normal"/>
    <w:qFormat/>
    <w:pPr/>
    <w:rPr>
      <w:rFonts w:ascii="Times New Roman" w:hAnsi="Times New Roman"/>
      <w:sz w:val="24"/>
      <w:szCs w:val="24"/>
    </w:rPr>
  </w:style>
  <w:style w:type="paragraph" w:styleId="Heading1">
    <w:name w:val="Heading 1"/>
    <w:qFormat/>
    <w:basedOn w:val="Normal"/>
    <w:pPr>
      <w:spacing w:before="240" w:line="276" w:lineRule="auto"/>
    </w:pPr>
    <w:rPr>
      <w:color w:val="365F91"/>
      <w:rFonts w:ascii="Cambria" w:hAnsi="Cambria"/>
      <w:sz w:val="32"/>
      <w:szCs w:val="32"/>
    </w:rPr>
  </w:style>
  <w:style w:type="character" w:styleId="DefaultParagraphFont">
    <w:name w:val="Default Paragraph Font"/>
    <w:qFormat/>
  </w:style>
  <w:style w:type="table" w:styleId="TableNormal">
    <w:name w:val="Table Normal"/>
    <w:qFormat/>
    <w:pPr/>
  </w:style>
  <w:style w:type="numbering" w:styleId="NoList">
    <w:name w:val="No List"/>
    <w:qFormat/>
  </w:style>
  <w:style w:type="character" w:styleId="Heading1Char">
    <w:name w:val="Heading 1 Char"/>
    <w:qFormat/>
    <w:rPr>
      <w:color w:val="365F91"/>
      <w:rFonts w:ascii="Cambria" w:hAnsi="Cambria"/>
      <w:sz w:val="32"/>
      <w:szCs w:val="32"/>
    </w:rPr>
  </w:style>
  <w:style w:type="paragraph" w:styleId="ListParagraph">
    <w:name w:val="List Paragraph"/>
    <w:qFormat/>
    <w:basedOn w:val="Normal"/>
    <w:pPr>
      <w:ind w:left="720"/>
      <w:contextualSpacing/>
      <w:spacing w:after="200" w:line="276" w:lineRule="auto"/>
    </w:pPr>
    <w:rPr>
      <w:rFonts w:ascii="Calibri" w:hAnsi="Calibri"/>
      <w:sz w:val="22"/>
      <w:szCs w:val="22"/>
    </w:rPr>
  </w:style>
  <w:style w:type="table" w:styleId="TableGrid">
    <w:name w:val="Table Grid"/>
    <w:qFormat/>
    <w:basedOn w:val="TableNormal"/>
    <w:pPr>
      <w:spacing w:after="0" w:line="240" w:lineRule="auto"/>
    </w:pPr>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Style w:val="TableGrid"/>
      <w:tblLook w:val="1E0"/>
    </w:tblPr>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7" Type="http://schemas.openxmlformats.org/officeDocument/2006/relationships/image" Target="media/image1.png"/><Relationship Id="rId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2007-04-30T19:01:00Z</dcterms:created>
  <dcterms:modified xsi:type="dcterms:W3CDTF">2011-09-26T12:08:00Z</dcterms:modified>
</cp:coreProperties>
</file>